
<file path=[Content_Types].xml><?xml version="1.0" encoding="utf-8"?>
<Types xmlns="http://schemas.openxmlformats.org/package/2006/content-types">
  <Default Extension="jpeg" ContentType="image/jpeg"/>
  <Default Extension="JPG" ContentType="image/.jpg"/>
  <Default Extension="png" ContentType="image/png"/>
  <Default Extension="gif" ContentType="image/gi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31.webp" ContentType="image/webp"/>
  <Override PartName="/word/media/image32.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AE58BBF">
      <w:pPr>
        <w:bidi w:val="0"/>
        <w:rPr>
          <w:rFonts w:hint="eastAsia" w:ascii="Times New Roman" w:hAnsi="Times New Roman" w:eastAsia="宋体"/>
          <w:b/>
          <w:bCs/>
          <w:sz w:val="32"/>
          <w:szCs w:val="32"/>
        </w:rPr>
      </w:pPr>
      <w:r>
        <w:rPr>
          <w:rFonts w:hint="eastAsia" w:ascii="Times New Roman" w:hAnsi="Times New Roman" w:eastAsia="宋体"/>
          <w:b/>
          <w:bCs/>
          <w:sz w:val="32"/>
          <w:szCs w:val="32"/>
        </w:rPr>
        <w:t>“谷歌版 MCP”</w:t>
      </w:r>
      <w:r>
        <w:rPr>
          <w:rFonts w:hint="eastAsia" w:ascii="Times New Roman" w:hAnsi="Times New Roman" w:eastAsia="宋体"/>
          <w:b/>
          <w:bCs/>
          <w:sz w:val="32"/>
          <w:szCs w:val="32"/>
          <w:lang w:val="en-US" w:eastAsia="zh-CN"/>
        </w:rPr>
        <w:t>--</w:t>
      </w:r>
      <w:r>
        <w:rPr>
          <w:rFonts w:hint="eastAsia" w:ascii="Times New Roman" w:hAnsi="Times New Roman" w:eastAsia="宋体"/>
          <w:b/>
          <w:bCs/>
          <w:sz w:val="32"/>
          <w:szCs w:val="32"/>
        </w:rPr>
        <w:t>开源 A2A 智能体交互新架构</w:t>
      </w:r>
    </w:p>
    <w:p w14:paraId="3DE7B31B">
      <w:pPr>
        <w:keepNext w:val="0"/>
        <w:keepLines w:val="0"/>
        <w:pageBreakBefore w:val="0"/>
        <w:widowControl w:val="0"/>
        <w:kinsoku/>
        <w:wordWrap/>
        <w:overflowPunct/>
        <w:topLinePunct w:val="0"/>
        <w:autoSpaceDE/>
        <w:autoSpaceDN/>
        <w:bidi w:val="0"/>
        <w:adjustRightInd/>
        <w:snapToGrid/>
        <w:jc w:val="left"/>
        <w:textAlignment w:val="auto"/>
        <w:rPr>
          <w:rFonts w:hint="eastAsia" w:ascii="Times New Roman" w:hAnsi="Times New Roman" w:eastAsia="宋体"/>
        </w:rPr>
      </w:pPr>
      <w:r>
        <w:rPr>
          <w:rFonts w:hint="eastAsia" w:ascii="Times New Roman" w:hAnsi="Times New Roman" w:eastAsia="宋体"/>
          <w:lang w:eastAsia="zh-CN"/>
        </w:rPr>
        <w:drawing>
          <wp:inline distT="0" distB="0" distL="114300" distR="114300">
            <wp:extent cx="5273675" cy="1567180"/>
            <wp:effectExtent l="0" t="0" r="9525" b="7620"/>
            <wp:docPr id="1" name="图片 1" descr="7ca42ef26fdffc83f61e7e872db15b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ca42ef26fdffc83f61e7e872db15b5d"/>
                    <pic:cNvPicPr>
                      <a:picLocks noChangeAspect="1"/>
                    </pic:cNvPicPr>
                  </pic:nvPicPr>
                  <pic:blipFill>
                    <a:blip r:embed="rId4"/>
                    <a:stretch>
                      <a:fillRect/>
                    </a:stretch>
                  </pic:blipFill>
                  <pic:spPr>
                    <a:xfrm>
                      <a:off x="0" y="0"/>
                      <a:ext cx="5273675" cy="1567180"/>
                    </a:xfrm>
                    <a:prstGeom prst="rect">
                      <a:avLst/>
                    </a:prstGeom>
                  </pic:spPr>
                </pic:pic>
              </a:graphicData>
            </a:graphic>
          </wp:inline>
        </w:drawing>
      </w:r>
    </w:p>
    <w:p w14:paraId="60037F40">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eastAsia="宋体"/>
        </w:rPr>
      </w:pPr>
      <w:r>
        <w:rPr>
          <w:rFonts w:hint="eastAsia" w:ascii="Times New Roman" w:hAnsi="Times New Roman" w:eastAsia="宋体"/>
        </w:rPr>
        <w:t>谷歌推出了 A2A 协议，即 Agent-to-Agent，这项协议使得 AI Agent 智能体能够在不同的生态系统中安全地进行协作，无需考虑框架或供应商的差异。</w:t>
      </w:r>
    </w:p>
    <w:p w14:paraId="5399E131">
      <w:pPr>
        <w:keepNext w:val="0"/>
        <w:keepLines w:val="0"/>
        <w:pageBreakBefore w:val="0"/>
        <w:widowControl w:val="0"/>
        <w:kinsoku/>
        <w:wordWrap/>
        <w:overflowPunct/>
        <w:topLinePunct w:val="0"/>
        <w:autoSpaceDE/>
        <w:autoSpaceDN/>
        <w:bidi w:val="0"/>
        <w:adjustRightInd/>
        <w:snapToGrid/>
        <w:ind w:firstLine="420" w:firstLineChars="200"/>
        <w:textAlignment w:val="auto"/>
        <w:rPr>
          <w:rFonts w:hint="eastAsia" w:ascii="Times New Roman" w:hAnsi="Times New Roman" w:eastAsia="宋体"/>
        </w:rPr>
      </w:pPr>
      <w:r>
        <w:rPr>
          <w:rFonts w:hint="eastAsia" w:ascii="Times New Roman" w:hAnsi="Times New Roman" w:eastAsia="宋体"/>
        </w:rPr>
        <w:t>不同平台构建的 AI Agent 智能体之间可以实现通信、发现彼此的能力、协商任务并开展合作，企业可以通过专业的智能体团队处理复杂的工作流程。</w:t>
      </w:r>
    </w:p>
    <w:p w14:paraId="0AA1848C">
      <w:pPr>
        <w:keepNext w:val="0"/>
        <w:keepLines w:val="0"/>
        <w:pageBreakBefore w:val="0"/>
        <w:widowControl w:val="0"/>
        <w:kinsoku/>
        <w:wordWrap/>
        <w:overflowPunct/>
        <w:topLinePunct w:val="0"/>
        <w:autoSpaceDE/>
        <w:autoSpaceDN/>
        <w:bidi w:val="0"/>
        <w:adjustRightInd/>
        <w:snapToGrid/>
        <w:ind w:firstLine="422" w:firstLineChars="200"/>
        <w:textAlignment w:val="auto"/>
        <w:rPr>
          <w:rFonts w:hint="eastAsia" w:ascii="Times New Roman" w:hAnsi="Times New Roman" w:eastAsia="宋体"/>
        </w:rPr>
      </w:pPr>
      <w:r>
        <w:rPr>
          <w:rFonts w:hint="eastAsia" w:ascii="Times New Roman" w:hAnsi="Times New Roman" w:eastAsia="宋体"/>
          <w:b/>
          <w:bCs/>
        </w:rPr>
        <w:t>Github 地址</w:t>
      </w:r>
      <w:r>
        <w:rPr>
          <w:rFonts w:hint="eastAsia" w:ascii="Times New Roman" w:hAnsi="Times New Roman" w:eastAsia="宋体"/>
        </w:rPr>
        <w:t>：</w:t>
      </w:r>
      <w:r>
        <w:rPr>
          <w:rFonts w:hint="eastAsia" w:ascii="Times New Roman" w:hAnsi="Times New Roman" w:eastAsia="宋体"/>
        </w:rPr>
        <w:fldChar w:fldCharType="begin"/>
      </w:r>
      <w:r>
        <w:rPr>
          <w:rFonts w:hint="eastAsia" w:ascii="Times New Roman" w:hAnsi="Times New Roman" w:eastAsia="宋体"/>
        </w:rPr>
        <w:instrText xml:space="preserve"> HYPERLINK "https://github.com/google/A2A" </w:instrText>
      </w:r>
      <w:r>
        <w:rPr>
          <w:rFonts w:hint="eastAsia" w:ascii="Times New Roman" w:hAnsi="Times New Roman" w:eastAsia="宋体"/>
        </w:rPr>
        <w:fldChar w:fldCharType="separate"/>
      </w:r>
      <w:r>
        <w:rPr>
          <w:rStyle w:val="12"/>
          <w:rFonts w:hint="eastAsia" w:ascii="Times New Roman" w:hAnsi="Times New Roman" w:eastAsia="宋体"/>
        </w:rPr>
        <w:t>https://github.com/google/A2A</w:t>
      </w:r>
      <w:r>
        <w:rPr>
          <w:rFonts w:hint="eastAsia" w:ascii="Times New Roman" w:hAnsi="Times New Roman" w:eastAsia="宋体"/>
        </w:rPr>
        <w:fldChar w:fldCharType="end"/>
      </w:r>
    </w:p>
    <w:p w14:paraId="5C9142D3">
      <w:pPr>
        <w:ind w:firstLine="420" w:firstLineChars="0"/>
        <w:rPr>
          <w:rFonts w:hint="eastAsia" w:ascii="Times New Roman" w:hAnsi="Times New Roman" w:eastAsia="宋体"/>
          <w:lang w:eastAsia="zh-CN"/>
        </w:rPr>
      </w:pPr>
      <w:r>
        <w:rPr>
          <w:rFonts w:hint="eastAsia" w:ascii="Times New Roman" w:hAnsi="Times New Roman" w:eastAsia="宋体"/>
          <w:lang w:eastAsia="zh-CN"/>
        </w:rPr>
        <w:t>（</w:t>
      </w:r>
      <w:r>
        <w:rPr>
          <w:rFonts w:hint="eastAsia" w:ascii="Times New Roman" w:hAnsi="Times New Roman" w:eastAsia="宋体"/>
          <w:lang w:val="en-US" w:eastAsia="zh-CN"/>
        </w:rPr>
        <w:t>演示</w:t>
      </w:r>
      <w:r>
        <w:rPr>
          <w:rFonts w:hint="eastAsia" w:ascii="Times New Roman" w:hAnsi="Times New Roman" w:eastAsia="宋体"/>
          <w:lang w:eastAsia="zh-CN"/>
        </w:rPr>
        <w:t>）利用 A2A 协议，招聘流程可以如此高效：在谷歌的 Agentspace 统一界面中，招聘经理可以向自己的智能体下达任务，让其寻找与职位描述、工作地点和技能要求相匹配的候选人。然后，该智能体立即与其他专业智能体展开互动，寻找潜在候选人。用户会收到推荐人选，之后可以指示自己的智能体安排进一步的面试，面试环节结束后，还可以启动另一个智能体来协助进行背景调查。</w:t>
      </w:r>
    </w:p>
    <w:p w14:paraId="65F50AC8">
      <w:pPr>
        <w:outlineLvl w:val="0"/>
        <w:rPr>
          <w:rFonts w:hint="eastAsia" w:ascii="Times New Roman" w:hAnsi="Times New Roman" w:eastAsia="宋体"/>
          <w:b/>
          <w:bCs/>
          <w:sz w:val="28"/>
          <w:szCs w:val="28"/>
          <w:lang w:val="en-US" w:eastAsia="zh-CN"/>
        </w:rPr>
      </w:pPr>
      <w:r>
        <w:rPr>
          <w:rFonts w:hint="eastAsia" w:ascii="Times New Roman" w:hAnsi="Times New Roman" w:eastAsia="宋体"/>
          <w:b/>
          <w:bCs/>
          <w:sz w:val="28"/>
          <w:szCs w:val="28"/>
          <w:lang w:val="en-US" w:eastAsia="zh-CN"/>
        </w:rPr>
        <w:t>1. MCP 架构设计与 A2A 架构设计区别与联系</w:t>
      </w:r>
    </w:p>
    <w:p w14:paraId="29C70D31">
      <w:p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尽管市面上的大语言模型（LLMs）种类繁多，但大家在使用时其实都是通过 API 来与大模型交互的。这些大模型的接口通常遵循一些通用的规范，比如：  OpenAI 的标准。下面，我们就以 OpenAI 接口为例，来聊聊这些大模型都有哪些能力。</w:t>
      </w:r>
    </w:p>
    <w:p w14:paraId="6970392D">
      <w:p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因此 Google 提出了一个新的 A2A（Agent-to-Agent） 协议概念。与此同时，MCP（Model Context Protocol） 也在逐步成为连接 LLM 与外部世界的标准。</w:t>
      </w:r>
    </w:p>
    <w:p w14:paraId="538BED70">
      <w:p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那么，A2A 究竟是什么？它和 MCP 有什么不同？它们之间又是什么关系？</w:t>
      </w:r>
    </w:p>
    <w:p w14:paraId="79310937">
      <w:pPr>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1.1</w:t>
      </w:r>
      <w:r>
        <w:rPr>
          <w:rFonts w:hint="default" w:ascii="Times New Roman" w:hAnsi="Times New Roman" w:eastAsia="宋体"/>
          <w:b/>
          <w:bCs/>
          <w:sz w:val="28"/>
          <w:szCs w:val="36"/>
          <w:lang w:val="en-US" w:eastAsia="zh-CN"/>
        </w:rPr>
        <w:t>为什么我们需要协议？</w:t>
      </w:r>
    </w:p>
    <w:p w14:paraId="7AA5D498">
      <w:p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首先，我们要明白协议的重要性。无论是人类社会还是计算机世界，标准化的协议都是实现高效沟通和协作的基础。在 AI Agent 的世界里，协议主要解决两大互联领域的挑战：</w:t>
      </w:r>
    </w:p>
    <w:p w14:paraId="32F2DFFB">
      <w:pPr>
        <w:numPr>
          <w:ilvl w:val="0"/>
          <w:numId w:val="0"/>
        </w:numPr>
        <w:ind w:firstLine="420" w:firstLineChars="0"/>
        <w:rPr>
          <w:rFonts w:hint="default" w:ascii="Times New Roman" w:hAnsi="Times New Roman" w:eastAsia="宋体"/>
          <w:lang w:val="en-US" w:eastAsia="zh-CN"/>
        </w:rPr>
      </w:pPr>
      <w:r>
        <w:rPr>
          <w:rFonts w:hint="eastAsia" w:ascii="Times New Roman" w:hAnsi="Times New Roman" w:eastAsia="宋体" w:cstheme="minorBidi"/>
          <w:b/>
          <w:bCs/>
          <w:kern w:val="2"/>
          <w:sz w:val="21"/>
          <w:szCs w:val="24"/>
          <w:lang w:val="en-US" w:eastAsia="zh-CN" w:bidi="ar-SA"/>
        </w:rPr>
        <w:t>第一、</w:t>
      </w:r>
      <w:r>
        <w:rPr>
          <w:rFonts w:hint="default" w:ascii="Times New Roman" w:hAnsi="Times New Roman" w:eastAsia="宋体"/>
          <w:b/>
          <w:bCs/>
          <w:lang w:val="en-US" w:eastAsia="zh-CN"/>
        </w:rPr>
        <w:t>Agent 与 Tools（工具）的交互</w:t>
      </w:r>
      <w:r>
        <w:rPr>
          <w:rFonts w:hint="eastAsia" w:ascii="Times New Roman" w:hAnsi="Times New Roman" w:eastAsia="宋体"/>
          <w:lang w:val="en-US" w:eastAsia="zh-CN"/>
        </w:rPr>
        <w:t>。</w:t>
      </w:r>
      <w:r>
        <w:rPr>
          <w:rFonts w:hint="default" w:ascii="Times New Roman" w:hAnsi="Times New Roman" w:eastAsia="宋体"/>
          <w:lang w:val="en-US" w:eastAsia="zh-CN"/>
        </w:rPr>
        <w:t>Agent 需要调用外部 API、访问数据库、执行代码等。</w:t>
      </w:r>
    </w:p>
    <w:p w14:paraId="0F232191">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第二、Agent 与 Agent（其他智能体或用户）的交互</w:t>
      </w:r>
      <w:r>
        <w:rPr>
          <w:rFonts w:hint="eastAsia" w:ascii="Times New Roman" w:hAnsi="Times New Roman" w:eastAsia="宋体"/>
          <w:lang w:val="en-US" w:eastAsia="zh-CN"/>
        </w:rPr>
        <w:t>。</w:t>
      </w:r>
      <w:r>
        <w:rPr>
          <w:rFonts w:hint="default" w:ascii="Times New Roman" w:hAnsi="Times New Roman" w:eastAsia="宋体"/>
          <w:lang w:val="en-US" w:eastAsia="zh-CN"/>
        </w:rPr>
        <w:t>Agent 需要理解其他 Agent 的意图、协同完成任务、与用户进行自然的对话。</w:t>
      </w:r>
    </w:p>
    <w:p w14:paraId="47E817F2">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标准化的协议能够大大降低不同系统、模型、框架之间集成的复杂度，促进整个生态的繁荣。</w:t>
      </w:r>
    </w:p>
    <w:p w14:paraId="0D0D0D1C">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1.2 MCP：连接模型与世界的桥梁</w:t>
      </w:r>
    </w:p>
    <w:p w14:paraId="591B3C98">
      <w:p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定义</w:t>
      </w:r>
      <w:r>
        <w:rPr>
          <w:rFonts w:hint="default" w:ascii="Times New Roman" w:hAnsi="Times New Roman" w:eastAsia="宋体"/>
          <w:lang w:val="en-US" w:eastAsia="zh-CN"/>
        </w:rPr>
        <w:t>：MCP 是一个新兴的开放标准，它的目的是将大语言模型（LLMs）与各种数据源、资源和工具连接起来。</w:t>
      </w:r>
    </w:p>
    <w:p w14:paraId="0197C0E2">
      <w:p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核心作用</w:t>
      </w:r>
      <w:r>
        <w:rPr>
          <w:rFonts w:hint="default" w:ascii="Times New Roman" w:hAnsi="Times New Roman" w:eastAsia="宋体"/>
          <w:lang w:val="en-US" w:eastAsia="zh-CN"/>
        </w:rPr>
        <w:t>：MCP 的核心作用是标准化模型与外部工具进行“函数调用”（Function Calling）等交互的方式。你可以把它想象成一个为大模型提供的标准化接口集，使大模型能够识别可用的工具，并了解如何利用这些工具。</w:t>
      </w:r>
    </w:p>
    <w:p w14:paraId="2A80BCBB">
      <w:p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关注点</w:t>
      </w:r>
      <w:r>
        <w:rPr>
          <w:rFonts w:hint="default" w:ascii="Times New Roman" w:hAnsi="Times New Roman" w:eastAsia="宋体"/>
          <w:lang w:val="en-US" w:eastAsia="zh-CN"/>
        </w:rPr>
        <w:t>：MCP 主要关注智能体（Agent）如何高效地利用结构化的工具和数据来完成特定的任务。</w:t>
      </w:r>
    </w:p>
    <w:p w14:paraId="588749BC">
      <w:pPr>
        <w:jc w:val="left"/>
        <w:rPr>
          <w:rFonts w:hint="default" w:ascii="Times New Roman" w:hAnsi="Times New Roman" w:eastAsia="宋体"/>
          <w:lang w:val="en-US" w:eastAsia="zh-CN"/>
        </w:rPr>
      </w:pPr>
      <w:r>
        <w:rPr>
          <w:rFonts w:ascii="Times New Roman" w:hAnsi="Times New Roman" w:eastAsia="宋体" w:cs="宋体"/>
          <w:sz w:val="24"/>
          <w:szCs w:val="24"/>
        </w:rPr>
        <w:drawing>
          <wp:inline distT="0" distB="0" distL="114300" distR="114300">
            <wp:extent cx="5266690" cy="6179185"/>
            <wp:effectExtent l="0" t="0" r="3810" b="571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5"/>
                    <a:stretch>
                      <a:fillRect/>
                    </a:stretch>
                  </pic:blipFill>
                  <pic:spPr>
                    <a:xfrm>
                      <a:off x="0" y="0"/>
                      <a:ext cx="5266690" cy="6179185"/>
                    </a:xfrm>
                    <a:prstGeom prst="rect">
                      <a:avLst/>
                    </a:prstGeom>
                    <a:noFill/>
                    <a:ln w="9525">
                      <a:noFill/>
                    </a:ln>
                  </pic:spPr>
                </pic:pic>
              </a:graphicData>
            </a:graphic>
          </wp:inline>
        </w:drawing>
      </w:r>
    </w:p>
    <w:p w14:paraId="44A14FEB">
      <w:pPr>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1.3 A2A：开启 Agent 间自然协作的大门</w:t>
      </w:r>
    </w:p>
    <w:p w14:paraId="02B9D8E7">
      <w:p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定义</w:t>
      </w:r>
      <w:r>
        <w:rPr>
          <w:rFonts w:hint="default" w:ascii="Times New Roman" w:hAnsi="Times New Roman" w:eastAsia="宋体"/>
          <w:lang w:val="en-US" w:eastAsia="zh-CN"/>
        </w:rPr>
        <w:t>：A2A 是一种应用层协议，其设计目的是使智能体（Agent）能够以一种自然的模态进行协作，类似于人与人之间的互动。</w:t>
      </w:r>
    </w:p>
    <w:p w14:paraId="480EFC00">
      <w:p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核心作用</w:t>
      </w:r>
      <w:r>
        <w:rPr>
          <w:rFonts w:hint="default" w:ascii="Times New Roman" w:hAnsi="Times New Roman" w:eastAsia="宋体"/>
          <w:lang w:val="en-US" w:eastAsia="zh-CN"/>
        </w:rPr>
        <w:t>：A2A 专注于智能体之间的沟通与合作，以及智能体与用户之间的互动。它旨在使智能体能够像人类一样交流，传递意图、协商任务和共享信息。</w:t>
      </w:r>
    </w:p>
    <w:p w14:paraId="3C083EF0">
      <w:p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关注点</w:t>
      </w:r>
      <w:r>
        <w:rPr>
          <w:rFonts w:hint="default" w:ascii="Times New Roman" w:hAnsi="Times New Roman" w:eastAsia="宋体"/>
          <w:lang w:val="en-US" w:eastAsia="zh-CN"/>
        </w:rPr>
        <w:t>：A2A 的重点在于智能体作为“智能体”进行互动的能力，而不仅仅是作为工具的执行者。</w:t>
      </w:r>
    </w:p>
    <w:p w14:paraId="2D8DE3AE">
      <w:pPr>
        <w:jc w:val="left"/>
        <w:rPr>
          <w:rFonts w:hint="default" w:ascii="Times New Roman" w:hAnsi="Times New Roman" w:eastAsia="宋体"/>
          <w:lang w:val="en-US" w:eastAsia="zh-CN"/>
        </w:rPr>
      </w:pPr>
      <w:r>
        <w:rPr>
          <w:rFonts w:ascii="Times New Roman" w:hAnsi="Times New Roman" w:eastAsia="宋体" w:cs="宋体"/>
          <w:sz w:val="24"/>
          <w:szCs w:val="24"/>
        </w:rPr>
        <w:drawing>
          <wp:inline distT="0" distB="0" distL="114300" distR="114300">
            <wp:extent cx="5266690" cy="3745230"/>
            <wp:effectExtent l="0" t="0" r="3810" b="1270"/>
            <wp:docPr id="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IMG_256"/>
                    <pic:cNvPicPr>
                      <a:picLocks noChangeAspect="1"/>
                    </pic:cNvPicPr>
                  </pic:nvPicPr>
                  <pic:blipFill>
                    <a:blip r:embed="rId6"/>
                    <a:stretch>
                      <a:fillRect/>
                    </a:stretch>
                  </pic:blipFill>
                  <pic:spPr>
                    <a:xfrm>
                      <a:off x="0" y="0"/>
                      <a:ext cx="5266690" cy="3745230"/>
                    </a:xfrm>
                    <a:prstGeom prst="rect">
                      <a:avLst/>
                    </a:prstGeom>
                    <a:noFill/>
                    <a:ln w="9525">
                      <a:noFill/>
                    </a:ln>
                  </pic:spPr>
                </pic:pic>
              </a:graphicData>
            </a:graphic>
          </wp:inline>
        </w:drawing>
      </w:r>
    </w:p>
    <w:p w14:paraId="67BDC8A9">
      <w:pPr>
        <w:rPr>
          <w:rFonts w:hint="default" w:ascii="Times New Roman" w:hAnsi="Times New Roman" w:eastAsia="宋体"/>
          <w:b/>
          <w:bCs/>
          <w:sz w:val="21"/>
          <w:szCs w:val="24"/>
          <w:lang w:val="en-US" w:eastAsia="zh-CN"/>
        </w:rPr>
      </w:pPr>
      <w:r>
        <w:rPr>
          <w:rFonts w:ascii="Times New Roman" w:hAnsi="Times New Roman" w:eastAsia="宋体" w:cs="宋体"/>
          <w:sz w:val="24"/>
          <w:szCs w:val="24"/>
        </w:rPr>
        <w:drawing>
          <wp:inline distT="0" distB="0" distL="114300" distR="114300">
            <wp:extent cx="5271135" cy="3932555"/>
            <wp:effectExtent l="0" t="0" r="12065" b="4445"/>
            <wp:docPr id="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MG_256"/>
                    <pic:cNvPicPr>
                      <a:picLocks noChangeAspect="1"/>
                    </pic:cNvPicPr>
                  </pic:nvPicPr>
                  <pic:blipFill>
                    <a:blip r:embed="rId7"/>
                    <a:stretch>
                      <a:fillRect/>
                    </a:stretch>
                  </pic:blipFill>
                  <pic:spPr>
                    <a:xfrm>
                      <a:off x="0" y="0"/>
                      <a:ext cx="5271135" cy="3932555"/>
                    </a:xfrm>
                    <a:prstGeom prst="rect">
                      <a:avLst/>
                    </a:prstGeom>
                    <a:noFill/>
                    <a:ln w="9525">
                      <a:noFill/>
                    </a:ln>
                  </pic:spPr>
                </pic:pic>
              </a:graphicData>
            </a:graphic>
          </wp:inline>
        </w:drawing>
      </w:r>
    </w:p>
    <w:p w14:paraId="4DC4DEC5">
      <w:pPr>
        <w:rPr>
          <w:rFonts w:hint="default" w:ascii="Times New Roman" w:hAnsi="Times New Roman" w:eastAsia="宋体"/>
          <w:b/>
          <w:bCs/>
          <w:sz w:val="21"/>
          <w:szCs w:val="24"/>
          <w:lang w:val="en-US" w:eastAsia="zh-CN"/>
        </w:rPr>
      </w:pPr>
      <w:r>
        <w:rPr>
          <w:rFonts w:hint="default" w:ascii="Times New Roman" w:hAnsi="Times New Roman" w:eastAsia="宋体"/>
          <w:b/>
          <w:bCs/>
          <w:sz w:val="21"/>
          <w:szCs w:val="24"/>
          <w:lang w:val="en-US" w:eastAsia="zh-CN"/>
        </w:rPr>
        <w:t>示例</w:t>
      </w:r>
      <w:r>
        <w:rPr>
          <w:rFonts w:hint="eastAsia" w:ascii="Times New Roman" w:hAnsi="Times New Roman" w:eastAsia="宋体"/>
          <w:b/>
          <w:bCs/>
          <w:sz w:val="21"/>
          <w:szCs w:val="24"/>
          <w:lang w:val="en-US" w:eastAsia="zh-CN"/>
        </w:rPr>
        <w:t>：</w:t>
      </w:r>
    </w:p>
    <w:p w14:paraId="68B17A85">
      <w:p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用户与智能体的互动</w:t>
      </w:r>
      <w:r>
        <w:rPr>
          <w:rFonts w:hint="default" w:ascii="Times New Roman" w:hAnsi="Times New Roman" w:eastAsia="宋体"/>
          <w:lang w:val="en-US" w:eastAsia="zh-CN"/>
        </w:rPr>
        <w:t>：用户（或代表用户的智能体）可以像与真人交谈一样对修理店智能体说：“给我看看左前轮的照片，似乎漏液了，这种情况多久了？” A2A 协议使得这种更自然、多轮次的对话式互动成为可能。</w:t>
      </w:r>
    </w:p>
    <w:p w14:paraId="18AAB1C9">
      <w:p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智能体之间的互动</w:t>
      </w:r>
      <w:r>
        <w:rPr>
          <w:rFonts w:hint="default" w:ascii="Times New Roman" w:hAnsi="Times New Roman" w:eastAsia="宋体"/>
          <w:lang w:val="en-US" w:eastAsia="zh-CN"/>
        </w:rPr>
        <w:t>：修理店智能体在诊断出问题后，可能需要向零件供应商智能体查询某个零件的库存和价格。这种智能体之间的协作同样需要 A2A 协议来支持。</w:t>
      </w:r>
    </w:p>
    <w:p w14:paraId="514ED767">
      <w:pPr>
        <w:ind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 xml:space="preserve">1.4 </w:t>
      </w:r>
      <w:r>
        <w:rPr>
          <w:rFonts w:hint="default" w:ascii="Times New Roman" w:hAnsi="Times New Roman" w:eastAsia="宋体"/>
          <w:b/>
          <w:bCs/>
          <w:sz w:val="28"/>
          <w:szCs w:val="36"/>
          <w:lang w:val="en-US" w:eastAsia="zh-CN"/>
        </w:rPr>
        <w:t>A2A 与 MCP 的关键区别</w:t>
      </w:r>
    </w:p>
    <w:p w14:paraId="1A9A50B6">
      <w:p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根据上述内容，我们可以概括出 A2A 和 MCP 之间的主要区别：</w:t>
      </w:r>
    </w:p>
    <w:p w14:paraId="743C6D50">
      <w:p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关注点的差异</w:t>
      </w:r>
      <w:r>
        <w:rPr>
          <w:rFonts w:hint="default" w:ascii="Times New Roman" w:hAnsi="Times New Roman" w:eastAsia="宋体"/>
          <w:lang w:val="en-US" w:eastAsia="zh-CN"/>
        </w:rPr>
        <w:t>：</w:t>
      </w:r>
      <w:r>
        <w:rPr>
          <w:rFonts w:hint="eastAsia" w:ascii="Times New Roman" w:hAnsi="Times New Roman" w:eastAsia="宋体"/>
          <w:lang w:val="en-US" w:eastAsia="zh-CN"/>
        </w:rPr>
        <w:t>1）</w:t>
      </w:r>
      <w:r>
        <w:rPr>
          <w:rFonts w:hint="default" w:ascii="Times New Roman" w:hAnsi="Times New Roman" w:eastAsia="宋体"/>
          <w:lang w:val="en-US" w:eastAsia="zh-CN"/>
        </w:rPr>
        <w:t>MCP：侧重于智能体（Agent）与工具/资源之间的交互，强调的是结构化的调用和数据获取。</w:t>
      </w:r>
      <w:r>
        <w:rPr>
          <w:rFonts w:hint="eastAsia" w:ascii="Times New Roman" w:hAnsi="Times New Roman" w:eastAsia="宋体"/>
          <w:lang w:val="en-US" w:eastAsia="zh-CN"/>
        </w:rPr>
        <w:t>2）</w:t>
      </w:r>
      <w:r>
        <w:rPr>
          <w:rFonts w:hint="default" w:ascii="Times New Roman" w:hAnsi="Times New Roman" w:eastAsia="宋体"/>
          <w:lang w:val="en-US" w:eastAsia="zh-CN"/>
        </w:rPr>
        <w:t>A2A：侧重于智能体与智能体/用户之间的互动，强调的是更自然、更灵活的协作方式。</w:t>
      </w:r>
    </w:p>
    <w:p w14:paraId="7FEDE75B">
      <w:p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解决的问题的差异</w:t>
      </w:r>
      <w:r>
        <w:rPr>
          <w:rFonts w:hint="default" w:ascii="Times New Roman" w:hAnsi="Times New Roman" w:eastAsia="宋体"/>
          <w:lang w:val="en-US" w:eastAsia="zh-CN"/>
        </w:rPr>
        <w:t>：</w:t>
      </w:r>
      <w:r>
        <w:rPr>
          <w:rFonts w:hint="eastAsia" w:ascii="Times New Roman" w:hAnsi="Times New Roman" w:eastAsia="宋体"/>
          <w:lang w:val="en-US" w:eastAsia="zh-CN"/>
        </w:rPr>
        <w:t>1）</w:t>
      </w:r>
      <w:r>
        <w:rPr>
          <w:rFonts w:hint="default" w:ascii="Times New Roman" w:hAnsi="Times New Roman" w:eastAsia="宋体"/>
          <w:lang w:val="en-US" w:eastAsia="zh-CN"/>
        </w:rPr>
        <w:t>MCP：旨在解决如何让大语言模型（LLM）或智能体以标准化的方式使用外部工具和数据的问题。</w:t>
      </w:r>
      <w:r>
        <w:rPr>
          <w:rFonts w:hint="eastAsia" w:ascii="Times New Roman" w:hAnsi="Times New Roman" w:eastAsia="宋体"/>
          <w:lang w:val="en-US" w:eastAsia="zh-CN"/>
        </w:rPr>
        <w:t>2）</w:t>
      </w:r>
      <w:r>
        <w:rPr>
          <w:rFonts w:hint="default" w:ascii="Times New Roman" w:hAnsi="Times New Roman" w:eastAsia="宋体"/>
          <w:lang w:val="en-US" w:eastAsia="zh-CN"/>
        </w:rPr>
        <w:t>A2A：旨在解决如何使不同的智能体能够像人类一样相互理解和协作的问题。</w:t>
      </w:r>
    </w:p>
    <w:p w14:paraId="79191F88">
      <w:pPr>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 xml:space="preserve">1.5 </w:t>
      </w:r>
      <w:r>
        <w:rPr>
          <w:rFonts w:hint="default" w:ascii="Times New Roman" w:hAnsi="Times New Roman" w:eastAsia="宋体"/>
          <w:b/>
          <w:bCs/>
          <w:sz w:val="28"/>
          <w:szCs w:val="36"/>
          <w:lang w:val="en-US" w:eastAsia="zh-CN"/>
        </w:rPr>
        <w:t>相辅相成而非取而代之：A2A 与 MCP 的协同效应</w:t>
      </w:r>
    </w:p>
    <w:p w14:paraId="36037317">
      <w:p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需要明确的是，A2A 与 MCP 并非相互排斥，而是相辅相成的关系。在构建复杂的智能体（Agent）应用时，这两种协议往往会被同时采用。</w:t>
      </w:r>
    </w:p>
    <w:p w14:paraId="48550376">
      <w:p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下图展示了一个典型的“智能体应用”架构：</w:t>
      </w:r>
    </w:p>
    <w:p w14:paraId="3079CE75">
      <w:pPr>
        <w:rPr>
          <w:rFonts w:hint="default" w:ascii="Times New Roman" w:hAnsi="Times New Roman" w:eastAsia="宋体"/>
          <w:lang w:val="en-US" w:eastAsia="zh-CN"/>
        </w:rPr>
      </w:pPr>
      <w:r>
        <w:rPr>
          <w:rFonts w:hint="default" w:ascii="Times New Roman" w:hAnsi="Times New Roman" w:eastAsia="宋体"/>
          <w:lang w:val="en-US" w:eastAsia="zh-CN"/>
        </w:rPr>
        <w:drawing>
          <wp:inline distT="0" distB="0" distL="114300" distR="114300">
            <wp:extent cx="5266690" cy="2971165"/>
            <wp:effectExtent l="0" t="0" r="3810" b="635"/>
            <wp:docPr id="8" name="图片 8" descr="0a570d3b483289a6925cd112c104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a570d3b483289a6925cd112c1048260"/>
                    <pic:cNvPicPr>
                      <a:picLocks noChangeAspect="1"/>
                    </pic:cNvPicPr>
                  </pic:nvPicPr>
                  <pic:blipFill>
                    <a:blip r:embed="rId8"/>
                    <a:stretch>
                      <a:fillRect/>
                    </a:stretch>
                  </pic:blipFill>
                  <pic:spPr>
                    <a:xfrm>
                      <a:off x="0" y="0"/>
                      <a:ext cx="5266690" cy="2971165"/>
                    </a:xfrm>
                    <a:prstGeom prst="rect">
                      <a:avLst/>
                    </a:prstGeom>
                  </pic:spPr>
                </pic:pic>
              </a:graphicData>
            </a:graphic>
          </wp:inline>
        </w:drawing>
      </w:r>
    </w:p>
    <w:p w14:paraId="637E6989">
      <w:pPr>
        <w:numPr>
          <w:ilvl w:val="0"/>
          <w:numId w:val="0"/>
        </w:numPr>
        <w:ind w:firstLine="420" w:firstLineChars="0"/>
        <w:rPr>
          <w:rFonts w:hint="default" w:ascii="Times New Roman" w:hAnsi="Times New Roman" w:eastAsia="宋体"/>
          <w:lang w:val="en-US" w:eastAsia="zh-CN"/>
        </w:rPr>
      </w:pPr>
      <w:r>
        <w:rPr>
          <w:rFonts w:hint="eastAsia" w:ascii="Times New Roman" w:hAnsi="Times New Roman" w:eastAsia="宋体" w:cstheme="minorBidi"/>
          <w:kern w:val="2"/>
          <w:sz w:val="21"/>
          <w:szCs w:val="24"/>
          <w:lang w:val="en-US" w:eastAsia="zh-CN" w:bidi="ar-SA"/>
        </w:rPr>
        <w:t>第一、</w:t>
      </w:r>
      <w:r>
        <w:rPr>
          <w:rFonts w:hint="default" w:ascii="Times New Roman" w:hAnsi="Times New Roman" w:eastAsia="宋体"/>
          <w:lang w:val="en-US" w:eastAsia="zh-CN"/>
        </w:rPr>
        <w:t>核心智能体（可能包含子智能体）是基于智能体框架和大语言模型（LLM）构建的。 </w:t>
      </w:r>
    </w:p>
    <w:p w14:paraId="40CB090C">
      <w:pPr>
        <w:numPr>
          <w:ilvl w:val="0"/>
          <w:numId w:val="0"/>
        </w:numPr>
        <w:ind w:left="0" w:leftChars="0" w:firstLine="420" w:firstLineChars="0"/>
        <w:rPr>
          <w:rFonts w:hint="default" w:ascii="Times New Roman" w:hAnsi="Times New Roman" w:eastAsia="宋体"/>
          <w:lang w:val="en-US" w:eastAsia="zh-CN"/>
        </w:rPr>
      </w:pPr>
      <w:r>
        <w:rPr>
          <w:rFonts w:hint="eastAsia" w:ascii="Times New Roman" w:hAnsi="Times New Roman" w:eastAsia="宋体" w:cstheme="minorBidi"/>
          <w:kern w:val="2"/>
          <w:sz w:val="21"/>
          <w:szCs w:val="24"/>
          <w:lang w:val="en-US" w:eastAsia="zh-CN" w:bidi="ar-SA"/>
        </w:rPr>
        <w:t>第二、</w:t>
      </w:r>
      <w:r>
        <w:rPr>
          <w:rFonts w:hint="default" w:ascii="Times New Roman" w:hAnsi="Times New Roman" w:eastAsia="宋体"/>
          <w:lang w:val="en-US" w:eastAsia="zh-CN"/>
        </w:rPr>
        <w:t>当智能体需要与外部的黑箱智能体（例如，Blackbox Agent 1, Blackbox Agent 2）进行协作沟通时，它会利用 A2A 协议。</w:t>
      </w:r>
    </w:p>
    <w:p w14:paraId="58728249">
      <w:pPr>
        <w:numPr>
          <w:ilvl w:val="0"/>
          <w:numId w:val="0"/>
        </w:numPr>
        <w:ind w:left="0" w:leftChars="0" w:firstLine="420" w:firstLineChars="0"/>
        <w:rPr>
          <w:rFonts w:hint="default" w:ascii="Times New Roman" w:hAnsi="Times New Roman" w:eastAsia="宋体"/>
          <w:lang w:val="en-US" w:eastAsia="zh-CN"/>
        </w:rPr>
      </w:pPr>
      <w:r>
        <w:rPr>
          <w:rFonts w:hint="eastAsia" w:ascii="Times New Roman" w:hAnsi="Times New Roman" w:eastAsia="宋体" w:cstheme="minorBidi"/>
          <w:kern w:val="2"/>
          <w:sz w:val="21"/>
          <w:szCs w:val="24"/>
          <w:lang w:val="en-US" w:eastAsia="zh-CN" w:bidi="ar-SA"/>
        </w:rPr>
        <w:t>第三、</w:t>
      </w:r>
      <w:r>
        <w:rPr>
          <w:rFonts w:hint="default" w:ascii="Times New Roman" w:hAnsi="Times New Roman" w:eastAsia="宋体"/>
          <w:lang w:val="en-US" w:eastAsia="zh-CN"/>
        </w:rPr>
        <w:t>当智能体需要访问结构化的资源、工具或数据时（例如，通过一个集中的 MCP 服务器），它会遵循 MCP 协议。</w:t>
      </w:r>
    </w:p>
    <w:p w14:paraId="4A1B42C5">
      <w:pPr>
        <w:numPr>
          <w:ilvl w:val="0"/>
          <w:numId w:val="0"/>
        </w:numPr>
        <w:ind w:left="0" w:leftChars="0"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第四、甚至外部智能体（比如 Blackbox Agent 2）也可能通过 MCP 获取有关核心智能体的信息（如图中的"Get agent card"操作）。</w:t>
      </w:r>
    </w:p>
    <w:p w14:paraId="3741D8BD">
      <w:p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这个架构清楚地表明，</w:t>
      </w:r>
      <w:r>
        <w:rPr>
          <w:rFonts w:hint="default" w:ascii="Times New Roman" w:hAnsi="Times New Roman" w:eastAsia="宋体"/>
          <w:b/>
          <w:bCs/>
          <w:lang w:val="en-US" w:eastAsia="zh-CN"/>
        </w:rPr>
        <w:t>智能体既需要 MCP 来“使用工具、获取资源”，也需要 A2A 来“与其他智能体对话、协作”</w:t>
      </w:r>
      <w:r>
        <w:rPr>
          <w:rFonts w:hint="default" w:ascii="Times New Roman" w:hAnsi="Times New Roman" w:eastAsia="宋体"/>
          <w:lang w:val="en-US" w:eastAsia="zh-CN"/>
        </w:rPr>
        <w:t>。</w:t>
      </w:r>
    </w:p>
    <w:p w14:paraId="44D8253B">
      <w:pPr>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1.6 对 AI 学习者来说意味着什么？</w:t>
      </w:r>
    </w:p>
    <w:p w14:paraId="7392E7C3">
      <w:p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对于 AI 学习者而言，理解 A2A 和 MCP 的概念及其相互关系具有重要意义：</w:t>
      </w:r>
    </w:p>
    <w:p w14:paraId="70FC8C0B">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cstheme="minorBidi"/>
          <w:b/>
          <w:bCs/>
          <w:kern w:val="2"/>
          <w:sz w:val="21"/>
          <w:szCs w:val="24"/>
          <w:lang w:val="en-US" w:eastAsia="zh-CN" w:bidi="ar-SA"/>
        </w:rPr>
        <w:t>第一、</w:t>
      </w:r>
      <w:r>
        <w:rPr>
          <w:rFonts w:hint="eastAsia" w:ascii="Times New Roman" w:hAnsi="Times New Roman" w:eastAsia="宋体"/>
          <w:b/>
          <w:bCs/>
          <w:lang w:val="en-US" w:eastAsia="zh-CN"/>
        </w:rPr>
        <w:t>掌握前沿趋势</w:t>
      </w:r>
      <w:r>
        <w:rPr>
          <w:rFonts w:hint="eastAsia" w:ascii="Times New Roman" w:hAnsi="Times New Roman" w:eastAsia="宋体"/>
          <w:lang w:val="en-US" w:eastAsia="zh-CN"/>
        </w:rPr>
        <w:t>：了解这些协议有助于我们把握 AI Agent 领域为实现更强的自主性和协作性所做的最新努力。</w:t>
      </w:r>
    </w:p>
    <w:p w14:paraId="522BEA6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第二、系统设计视角</w:t>
      </w:r>
      <w:r>
        <w:rPr>
          <w:rFonts w:hint="eastAsia" w:ascii="Times New Roman" w:hAnsi="Times New Roman" w:eastAsia="宋体"/>
          <w:lang w:val="en-US" w:eastAsia="zh-CN"/>
        </w:rPr>
        <w:t>：在规划或设计未来的 AI 应用时，能够从协议层面思考如何集成不同的 Agent 和工具，从而构建更为复杂的系统。</w:t>
      </w:r>
    </w:p>
    <w:p w14:paraId="407340C3">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第三、技术选型参考</w:t>
      </w:r>
      <w:r>
        <w:rPr>
          <w:rFonts w:hint="eastAsia" w:ascii="Times New Roman" w:hAnsi="Times New Roman" w:eastAsia="宋体"/>
          <w:lang w:val="en-US" w:eastAsia="zh-CN"/>
        </w:rPr>
        <w:t>：当面对不同的 Agent 框架或平台时，可以关注它们是否支持或兼容类似 MCP 或 A2A 的协议，这可能会影响它们的互操作性和扩展性。</w:t>
      </w:r>
    </w:p>
    <w:p w14:paraId="789BB68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此外，谷歌已经与超过 50 家技术合作伙伴（例如 Atlassian、Box、Salesforce、SAP 等）和服务提供商建立了合作关系。这表明了行业对这些协议的认可和采用，对于 AI 学习者来说，也意味着这些协议可能会成为未来职业发展中的关键技能。</w:t>
      </w:r>
    </w:p>
    <w:p w14:paraId="731B6EE0">
      <w:pPr>
        <w:numPr>
          <w:ilvl w:val="0"/>
          <w:numId w:val="0"/>
        </w:numPr>
        <w:rPr>
          <w:rFonts w:hint="eastAsia" w:ascii="Times New Roman" w:hAnsi="Times New Roman" w:eastAsia="宋体"/>
          <w:lang w:val="en-US" w:eastAsia="zh-CN"/>
        </w:rPr>
      </w:pPr>
      <w:r>
        <w:rPr>
          <w:rFonts w:ascii="Times New Roman" w:hAnsi="Times New Roman" w:eastAsia="宋体" w:cs="宋体"/>
          <w:sz w:val="24"/>
          <w:szCs w:val="24"/>
        </w:rPr>
        <w:drawing>
          <wp:inline distT="0" distB="0" distL="114300" distR="114300">
            <wp:extent cx="5266690" cy="2950210"/>
            <wp:effectExtent l="0" t="0" r="3810" b="8890"/>
            <wp:docPr id="9"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IMG_256"/>
                    <pic:cNvPicPr>
                      <a:picLocks noChangeAspect="1"/>
                    </pic:cNvPicPr>
                  </pic:nvPicPr>
                  <pic:blipFill>
                    <a:blip r:embed="rId9"/>
                    <a:stretch>
                      <a:fillRect/>
                    </a:stretch>
                  </pic:blipFill>
                  <pic:spPr>
                    <a:xfrm>
                      <a:off x="0" y="0"/>
                      <a:ext cx="5266690" cy="2950210"/>
                    </a:xfrm>
                    <a:prstGeom prst="rect">
                      <a:avLst/>
                    </a:prstGeom>
                    <a:noFill/>
                    <a:ln w="9525">
                      <a:noFill/>
                    </a:ln>
                  </pic:spPr>
                </pic:pic>
              </a:graphicData>
            </a:graphic>
          </wp:inline>
        </w:drawing>
      </w:r>
    </w:p>
    <w:p w14:paraId="131D9DCB">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1.7 总结</w:t>
      </w:r>
    </w:p>
    <w:p w14:paraId="458B0703">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和 MCP 是推动 AI 智能体（Agent）实现更高级互操作性的两个关键协议。MCP 专注于智能体与工具或资源的连接，标准化了函数调用过程；相对地，A2A 专注于智能体之间的自然协作和交流。这两个协议相辅相成，共同构成了未来复杂智能体应用的基础设施。</w:t>
      </w:r>
    </w:p>
    <w:p w14:paraId="31B2DCC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对于 AI 学习者来说，持续关注并理解这些协议的发展至关重要。这将帮助我们更好地掌握 AI 智能体技术的趋势，参与创造下一代智能应用程序。</w:t>
      </w:r>
    </w:p>
    <w:p w14:paraId="5A8A9B5F">
      <w:pPr>
        <w:numPr>
          <w:ilvl w:val="0"/>
          <w:numId w:val="0"/>
        </w:numPr>
        <w:rPr>
          <w:rFonts w:hint="eastAsia" w:ascii="Times New Roman" w:hAnsi="Times New Roman" w:eastAsia="宋体"/>
          <w:lang w:val="en-US" w:eastAsia="zh-CN"/>
        </w:rPr>
      </w:pPr>
    </w:p>
    <w:p w14:paraId="1C247327">
      <w:pPr>
        <w:numPr>
          <w:ilvl w:val="0"/>
          <w:numId w:val="0"/>
        </w:numPr>
        <w:bidi w:val="0"/>
        <w:ind w:left="0" w:leftChars="0" w:firstLine="0" w:firstLineChars="0"/>
        <w:outlineLvl w:val="0"/>
        <w:rPr>
          <w:rFonts w:hint="eastAsia" w:ascii="Times New Roman" w:hAnsi="Times New Roman" w:eastAsia="宋体" w:cstheme="minorEastAsia"/>
          <w:b/>
          <w:bCs/>
          <w:sz w:val="28"/>
          <w:szCs w:val="28"/>
          <w:lang w:val="en-US" w:eastAsia="zh-CN"/>
        </w:rPr>
      </w:pPr>
      <w:r>
        <w:rPr>
          <w:rFonts w:hint="eastAsia" w:ascii="Times New Roman" w:hAnsi="Times New Roman" w:eastAsia="宋体" w:cstheme="minorEastAsia"/>
          <w:b/>
          <w:bCs/>
          <w:sz w:val="28"/>
          <w:szCs w:val="28"/>
          <w:lang w:val="en-US" w:eastAsia="zh-CN"/>
        </w:rPr>
        <w:t>2. MCP、A2A、Function Calling 架构设计间关系</w:t>
      </w:r>
    </w:p>
    <w:p w14:paraId="62611250">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Google 在 Cloud Next 大会上正式推出了 Agent2Agent（A2A）开放协议。简单来说，A2A 旨在为 Agent 之间的通信提供一个开放标准，促进不同 Agent 之间的协作与交互。</w:t>
      </w:r>
    </w:p>
    <w:p w14:paraId="34EF36A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目前，AI 领域有三大巨头在 Agent 生态中积极布局：</w:t>
      </w:r>
    </w:p>
    <w:p w14:paraId="5763392B">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Anthropic：推出了 MCP，旨在标准化 AI 大模型与外部工具和数据源的交互。</w:t>
      </w:r>
    </w:p>
    <w:p w14:paraId="3EA37A1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Google：推出了 A2A，专注于 Agent 之间的通信和协作。</w:t>
      </w:r>
    </w:p>
    <w:p w14:paraId="1CBCEA7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OpenAI：早在2023年就推出了 Function Calling，为大模型提供了工具调用功能。</w:t>
      </w:r>
    </w:p>
    <w:p w14:paraId="74369739">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这三大巨头的举措，仿佛是在为 AI Agent 的发展铺设一条从个体到集体的进化之路。从大模型本身，到为大模型添加工具调用功能，再到大模型与工具的交互标准，最后到 AI Agent 之间的通信协议，这一系列的发展就像是为一个聪明的大脑逐步武装四肢，赋予多种能力，最终使其能够协作完成复杂任务，形成一个高效的团队。</w:t>
      </w:r>
    </w:p>
    <w:p w14:paraId="742BE60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接下来，我们对 MCP、A2A 和 Function Calling 进行全面的解读与对比，探讨它们之间的具体区别以及如何实现合作。</w:t>
      </w:r>
    </w:p>
    <w:p w14:paraId="39029559">
      <w:pPr>
        <w:numPr>
          <w:ilvl w:val="0"/>
          <w:numId w:val="0"/>
        </w:numPr>
        <w:rPr>
          <w:rFonts w:hint="eastAsia" w:ascii="Times New Roman" w:hAnsi="Times New Roman" w:eastAsia="宋体"/>
          <w:lang w:val="en-US" w:eastAsia="zh-CN"/>
        </w:rPr>
      </w:pPr>
      <w:r>
        <w:rPr>
          <w:rFonts w:ascii="Times New Roman" w:hAnsi="Times New Roman" w:eastAsia="宋体" w:cs="宋体"/>
          <w:sz w:val="24"/>
          <w:szCs w:val="24"/>
        </w:rPr>
        <w:drawing>
          <wp:inline distT="0" distB="0" distL="114300" distR="114300">
            <wp:extent cx="5271135" cy="3970655"/>
            <wp:effectExtent l="0" t="0" r="12065" b="4445"/>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10"/>
                    <a:stretch>
                      <a:fillRect/>
                    </a:stretch>
                  </pic:blipFill>
                  <pic:spPr>
                    <a:xfrm>
                      <a:off x="0" y="0"/>
                      <a:ext cx="5271135" cy="3970655"/>
                    </a:xfrm>
                    <a:prstGeom prst="rect">
                      <a:avLst/>
                    </a:prstGeom>
                    <a:noFill/>
                    <a:ln w="9525">
                      <a:noFill/>
                    </a:ln>
                  </pic:spPr>
                </pic:pic>
              </a:graphicData>
            </a:graphic>
          </wp:inline>
        </w:drawing>
      </w:r>
    </w:p>
    <w:p w14:paraId="0191C310">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2.1 Function Calling：直接但缺乏扩展性</w:t>
      </w:r>
    </w:p>
    <w:p w14:paraId="1C712FD9">
      <w:pPr>
        <w:numPr>
          <w:ilvl w:val="0"/>
          <w:numId w:val="0"/>
        </w:numPr>
        <w:ind w:firstLine="42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Function Calling 是由 OpenAI 等公司推动的一种技术，它允许大语言模型（LLM）通过自然语言指令与外部工具和服务进行交互，从而将自然语言转换为具体的 API 调用。这一技术解决了大语言模型在训练完成后知识更新停滞的问题，使大模型能够获取实时信息，比如：当前的天气、股市收盘点数等。</w:t>
      </w:r>
    </w:p>
    <w:p w14:paraId="7D620652">
      <w:pPr>
        <w:numPr>
          <w:ilvl w:val="0"/>
          <w:numId w:val="0"/>
        </w:numPr>
        <w:ind w:left="0" w:leftChars="0" w:firstLine="0" w:firstLineChars="0"/>
        <w:outlineLvl w:val="2"/>
        <w:rPr>
          <w:rFonts w:hint="eastAsia" w:ascii="Times New Roman" w:hAnsi="Times New Roman" w:eastAsia="宋体"/>
          <w:b/>
          <w:bCs/>
          <w:sz w:val="28"/>
          <w:szCs w:val="28"/>
          <w:lang w:val="en-US" w:eastAsia="zh-CN"/>
        </w:rPr>
      </w:pPr>
      <w:r>
        <w:rPr>
          <w:rFonts w:hint="eastAsia" w:ascii="Times New Roman" w:hAnsi="Times New Roman" w:eastAsia="宋体"/>
          <w:b/>
          <w:bCs/>
          <w:sz w:val="28"/>
          <w:szCs w:val="28"/>
          <w:lang w:val="en-US" w:eastAsia="zh-CN"/>
        </w:rPr>
        <w:t>2.1.1 工作原理：</w:t>
      </w:r>
    </w:p>
    <w:p w14:paraId="5DFB6F2C">
      <w:pPr>
        <w:numPr>
          <w:numId w:val="0"/>
        </w:numPr>
        <w:ind w:firstLine="42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Function Calling 的工作原理可以通过以下4个步骤来理解：</w:t>
      </w:r>
    </w:p>
    <w:p w14:paraId="1C113F36">
      <w:pPr>
        <w:numPr>
          <w:ilvl w:val="0"/>
          <w:numId w:val="1"/>
        </w:numPr>
        <w:ind w:firstLine="42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识别需求：大模型识别出用户的问题需要调用外部 API 来获取实时信息。比如：用户询问“今天北京的天气如何？”大模型会识别出这是一个关于实时天气的问题。</w:t>
      </w:r>
    </w:p>
    <w:p w14:paraId="0ACC916F">
      <w:pPr>
        <w:numPr>
          <w:ilvl w:val="0"/>
          <w:numId w:val="1"/>
        </w:numPr>
        <w:ind w:left="0" w:leftChars="0" w:firstLine="42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选择函数：大模型从可用的函数库中选择合适的函数。在这个例子中，大模型会选择 get_current_weather 函数。</w:t>
      </w:r>
    </w:p>
    <w:p w14:paraId="3347BC41">
      <w:pPr>
        <w:numPr>
          <w:ilvl w:val="0"/>
          <w:numId w:val="1"/>
        </w:numPr>
        <w:ind w:left="0" w:leftChars="0" w:firstLine="42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准备参数：大模型准备调用函数所需的参数。例如：{  "location": "北京",  "unit": "celsius"}</w:t>
      </w:r>
    </w:p>
    <w:p w14:paraId="6969863C">
      <w:pPr>
        <w:numPr>
          <w:ilvl w:val="0"/>
          <w:numId w:val="1"/>
        </w:numPr>
        <w:ind w:left="0" w:leftChars="0" w:firstLine="42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调用函数：AI 应用使用这些参数调用实际的天气 API，获取北京的实时天气数据。</w:t>
      </w:r>
    </w:p>
    <w:p w14:paraId="36ADC5A9">
      <w:pPr>
        <w:numPr>
          <w:numId w:val="0"/>
        </w:numPr>
        <w:ind w:firstLine="42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5、整合回答：大模型将获取的数据整合成一个完整的回答，比如：“根据最新数据，北京今天的天气晴朗，当前温度23°C，湿度45%，微风。今天的最高温度预计为26°C，最低温度为18°C。”</w:t>
      </w:r>
    </w:p>
    <w:p w14:paraId="082BDE06">
      <w:pPr>
        <w:numPr>
          <w:ilvl w:val="0"/>
          <w:numId w:val="0"/>
        </w:numPr>
        <w:ind w:left="0" w:leftChars="0" w:firstLine="0" w:firstLineChars="0"/>
        <w:outlineLvl w:val="2"/>
        <w:rPr>
          <w:rFonts w:hint="eastAsia" w:ascii="Times New Roman" w:hAnsi="Times New Roman" w:eastAsia="宋体"/>
          <w:b/>
          <w:bCs/>
          <w:sz w:val="28"/>
          <w:szCs w:val="28"/>
          <w:lang w:val="en-US" w:eastAsia="zh-CN"/>
        </w:rPr>
      </w:pPr>
      <w:r>
        <w:rPr>
          <w:rFonts w:hint="eastAsia" w:ascii="Times New Roman" w:hAnsi="Times New Roman" w:eastAsia="宋体"/>
          <w:b/>
          <w:bCs/>
          <w:sz w:val="28"/>
          <w:szCs w:val="28"/>
          <w:lang w:val="en-US" w:eastAsia="zh-CN"/>
        </w:rPr>
        <w:t>2.1.2 对开发者的好处</w:t>
      </w:r>
    </w:p>
    <w:p w14:paraId="0CB61BFA">
      <w:pPr>
        <w:numPr>
          <w:ilvl w:val="0"/>
          <w:numId w:val="0"/>
        </w:numPr>
        <w:ind w:firstLine="420" w:firstLineChars="0"/>
        <w:rPr>
          <w:rFonts w:hint="eastAsia" w:ascii="Times New Roman" w:hAnsi="Times New Roman" w:eastAsia="宋体"/>
          <w:sz w:val="21"/>
          <w:szCs w:val="21"/>
          <w:lang w:val="en-US" w:eastAsia="zh-CN"/>
        </w:rPr>
      </w:pPr>
      <w:r>
        <w:rPr>
          <w:rFonts w:hint="eastAsia" w:ascii="Times New Roman" w:hAnsi="Times New Roman" w:eastAsia="宋体"/>
          <w:sz w:val="21"/>
          <w:szCs w:val="21"/>
          <w:lang w:val="en-US" w:eastAsia="zh-CN"/>
        </w:rPr>
        <w:t>对于开发者来说，使用 LLM 的 Function Calling 入门相对容易。开发者只需按照 API 的要求定义函数规格（通常是 JSON 格式），并将其随 Prompt 请求发送给大模型。大模型会根据需要调用这些函数，整个逻辑相当直观。因此，对于单一大模型、少量功能的简单应用，Function Calling 的实现非常直接，几乎可以“一键”将大模型输出对接到代码逻辑中。</w:t>
      </w:r>
    </w:p>
    <w:p w14:paraId="3004AB0F">
      <w:pPr>
        <w:numPr>
          <w:ilvl w:val="0"/>
          <w:numId w:val="0"/>
        </w:numPr>
        <w:rPr>
          <w:rFonts w:hint="eastAsia" w:ascii="Times New Roman" w:hAnsi="Times New Roman" w:eastAsia="宋体"/>
          <w:lang w:val="en-US" w:eastAsia="zh-CN"/>
        </w:rPr>
      </w:pPr>
      <w:r>
        <w:rPr>
          <w:rFonts w:ascii="Times New Roman" w:hAnsi="Times New Roman" w:eastAsia="宋体" w:cs="宋体"/>
          <w:sz w:val="24"/>
          <w:szCs w:val="24"/>
        </w:rPr>
        <w:drawing>
          <wp:inline distT="0" distB="0" distL="114300" distR="114300">
            <wp:extent cx="5273040" cy="3954780"/>
            <wp:effectExtent l="0" t="0" r="10160" b="7620"/>
            <wp:docPr id="4"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IMG_256"/>
                    <pic:cNvPicPr>
                      <a:picLocks noChangeAspect="1"/>
                    </pic:cNvPicPr>
                  </pic:nvPicPr>
                  <pic:blipFill>
                    <a:blip r:embed="rId11"/>
                    <a:stretch>
                      <a:fillRect/>
                    </a:stretch>
                  </pic:blipFill>
                  <pic:spPr>
                    <a:xfrm>
                      <a:off x="0" y="0"/>
                      <a:ext cx="5273040" cy="3954780"/>
                    </a:xfrm>
                    <a:prstGeom prst="rect">
                      <a:avLst/>
                    </a:prstGeom>
                    <a:noFill/>
                    <a:ln w="9525">
                      <a:noFill/>
                    </a:ln>
                  </pic:spPr>
                </pic:pic>
              </a:graphicData>
            </a:graphic>
          </wp:inline>
        </w:drawing>
      </w:r>
    </w:p>
    <w:p w14:paraId="701334A1">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cstheme="minorBidi"/>
          <w:b/>
          <w:bCs/>
          <w:kern w:val="2"/>
          <w:sz w:val="28"/>
          <w:szCs w:val="36"/>
          <w:lang w:val="en-US" w:eastAsia="zh-CN" w:bidi="ar-SA"/>
        </w:rPr>
        <w:t xml:space="preserve">2.1.3 </w:t>
      </w:r>
      <w:r>
        <w:rPr>
          <w:rFonts w:hint="eastAsia" w:ascii="Times New Roman" w:hAnsi="Times New Roman" w:eastAsia="宋体"/>
          <w:b/>
          <w:bCs/>
          <w:sz w:val="28"/>
          <w:szCs w:val="36"/>
          <w:lang w:val="en-US" w:eastAsia="zh-CN"/>
        </w:rPr>
        <w:t>局限性</w:t>
      </w:r>
    </w:p>
    <w:p w14:paraId="0BE49068">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然而，Function Calling 也有一些局限性：</w:t>
      </w:r>
    </w:p>
    <w:p w14:paraId="15C5AA9E">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缺乏跨大模型的一致性</w:t>
      </w:r>
      <w:r>
        <w:rPr>
          <w:rFonts w:hint="eastAsia" w:ascii="Times New Roman" w:hAnsi="Times New Roman" w:eastAsia="宋体"/>
          <w:lang w:val="en-US" w:eastAsia="zh-CN"/>
        </w:rPr>
        <w:t>：每个 LLM 供应商的接口格式略有差异，这使得开发者在支持多个大模型时需要为不同的 API 做适配，或者使用额外的框架来处理这些差异。</w:t>
      </w:r>
    </w:p>
    <w:p w14:paraId="5EE1C5BB">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平台依赖性</w:t>
      </w:r>
      <w:r>
        <w:rPr>
          <w:rFonts w:hint="eastAsia" w:ascii="Times New Roman" w:hAnsi="Times New Roman" w:eastAsia="宋体"/>
          <w:lang w:val="en-US" w:eastAsia="zh-CN"/>
        </w:rPr>
        <w:t>：Function Calling 通常依赖于特定的平台或框架，这限制了其在不同环境中的通用性。</w:t>
      </w:r>
    </w:p>
    <w:p w14:paraId="2474D17B">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扩展性有限</w:t>
      </w:r>
      <w:r>
        <w:rPr>
          <w:rFonts w:hint="eastAsia" w:ascii="Times New Roman" w:hAnsi="Times New Roman" w:eastAsia="宋体"/>
          <w:lang w:val="en-US" w:eastAsia="zh-CN"/>
        </w:rPr>
        <w:t>：虽然 Function Calling 能够解决特定问题，但在面对更复杂的任务时，其扩展性可能会受到限制。开发者可能需要为每个新功能编写新的函数，并确保这些函数与模型的交互逻辑兼容。</w:t>
      </w:r>
    </w:p>
    <w:p w14:paraId="2201533D">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2.1.4总结</w:t>
      </w:r>
    </w:p>
    <w:p w14:paraId="35EDB5E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Function Calling 是一种强大的工具，它为大语言模型提供了与外部工具和服务交互的能力，从而解决了大模型知识更新停滞的问题。然而，它的局限性在于缺乏跨模型的一致性和平台依赖性。尽管如此，Function Calling 仍然是一个重要的技术，尤其是在需要快速实现特定功能时。未来，随着技术的不断发展，我们期待看到更多能够克服这些局限性的解决方案。</w:t>
      </w:r>
    </w:p>
    <w:p w14:paraId="1D329E53">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2.2 MCP：构建 AI 应用与外部工具的桥梁</w:t>
      </w:r>
    </w:p>
    <w:p w14:paraId="6143BD09">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MCP（Model Context Protocol）是由 Anthropic 公司提出的一种协议，旨在解决不同大语言模型（LLM）与不同外部工具集成的标准化问题。通过MCP，开发者能够以一种统一的方式将各种数据源和工具连接到 AI 大模型，从而提升大模型的实用性和灵活性。</w:t>
      </w:r>
    </w:p>
    <w:p w14:paraId="5C2730EC">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66690" cy="6179185"/>
            <wp:effectExtent l="0" t="0" r="3810" b="5715"/>
            <wp:docPr id="12" name="图片 12" descr="c0bf9783e05281a385099b52518c75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0bf9783e05281a385099b52518c758f"/>
                    <pic:cNvPicPr>
                      <a:picLocks noChangeAspect="1"/>
                    </pic:cNvPicPr>
                  </pic:nvPicPr>
                  <pic:blipFill>
                    <a:blip r:embed="rId5"/>
                    <a:stretch>
                      <a:fillRect/>
                    </a:stretch>
                  </pic:blipFill>
                  <pic:spPr>
                    <a:xfrm>
                      <a:off x="0" y="0"/>
                      <a:ext cx="5266690" cy="6179185"/>
                    </a:xfrm>
                    <a:prstGeom prst="rect">
                      <a:avLst/>
                    </a:prstGeom>
                  </pic:spPr>
                </pic:pic>
              </a:graphicData>
            </a:graphic>
          </wp:inline>
        </w:drawing>
      </w:r>
    </w:p>
    <w:p w14:paraId="318D81C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目前，MCP 生态已经得到了广泛的支持，包括 Anthropic 的 Claude 系列、OpenAI 的 GPT 系列、Meta 的 Llama 系列、DeepSeek、阿里的通义系列以及 Anysphere 的 Cursor 等主流模型均已接入 MCP 生态。</w:t>
      </w:r>
    </w:p>
    <w:p w14:paraId="21941BCD">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cstheme="minorBidi"/>
          <w:b/>
          <w:bCs/>
          <w:kern w:val="2"/>
          <w:sz w:val="28"/>
          <w:szCs w:val="36"/>
          <w:lang w:val="en-US" w:eastAsia="zh-CN" w:bidi="ar-SA"/>
        </w:rPr>
        <w:t xml:space="preserve">2.2.1 </w:t>
      </w:r>
      <w:r>
        <w:rPr>
          <w:rFonts w:hint="eastAsia" w:ascii="Times New Roman" w:hAnsi="Times New Roman" w:eastAsia="宋体"/>
          <w:b/>
          <w:bCs/>
          <w:sz w:val="28"/>
          <w:szCs w:val="36"/>
          <w:lang w:val="en-US" w:eastAsia="zh-CN"/>
        </w:rPr>
        <w:t>MCP 的架构设计</w:t>
      </w:r>
    </w:p>
    <w:p w14:paraId="5C993C20">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采用了客户端-服务器架构，主要包括以下几个核心组件：</w:t>
      </w:r>
    </w:p>
    <w:p w14:paraId="75F0CC9A">
      <w:pPr>
        <w:numPr>
          <w:ilvl w:val="0"/>
          <w:numId w:val="0"/>
        </w:numPr>
        <w:rPr>
          <w:rFonts w:hint="eastAsia" w:ascii="Times New Roman" w:hAnsi="Times New Roman" w:eastAsia="宋体"/>
          <w:lang w:val="en-US" w:eastAsia="zh-CN"/>
        </w:rPr>
      </w:pPr>
      <w:r>
        <w:rPr>
          <w:rFonts w:ascii="Times New Roman" w:hAnsi="Times New Roman" w:eastAsia="宋体" w:cs="宋体"/>
          <w:sz w:val="24"/>
          <w:szCs w:val="24"/>
        </w:rPr>
        <w:drawing>
          <wp:inline distT="0" distB="0" distL="114300" distR="114300">
            <wp:extent cx="5272405" cy="3221990"/>
            <wp:effectExtent l="0" t="0" r="10795" b="3810"/>
            <wp:docPr id="11"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6"/>
                    <pic:cNvPicPr>
                      <a:picLocks noChangeAspect="1"/>
                    </pic:cNvPicPr>
                  </pic:nvPicPr>
                  <pic:blipFill>
                    <a:blip r:embed="rId12"/>
                    <a:stretch>
                      <a:fillRect/>
                    </a:stretch>
                  </pic:blipFill>
                  <pic:spPr>
                    <a:xfrm>
                      <a:off x="0" y="0"/>
                      <a:ext cx="5272405" cy="3221990"/>
                    </a:xfrm>
                    <a:prstGeom prst="rect">
                      <a:avLst/>
                    </a:prstGeom>
                    <a:noFill/>
                    <a:ln w="9525">
                      <a:noFill/>
                    </a:ln>
                  </pic:spPr>
                </pic:pic>
              </a:graphicData>
            </a:graphic>
          </wp:inline>
        </w:drawing>
      </w:r>
    </w:p>
    <w:p w14:paraId="615E6B34">
      <w:pPr>
        <w:numPr>
          <w:ilvl w:val="0"/>
          <w:numId w:val="0"/>
        </w:numPr>
        <w:ind w:left="0" w:leftChars="0" w:firstLine="0" w:firstLineChars="0"/>
        <w:outlineLvl w:val="3"/>
        <w:rPr>
          <w:rFonts w:hint="eastAsia" w:ascii="Times New Roman" w:hAnsi="Times New Roman" w:eastAsia="宋体"/>
          <w:b/>
          <w:bCs/>
          <w:lang w:val="en-US" w:eastAsia="zh-CN"/>
        </w:rPr>
      </w:pPr>
      <w:r>
        <w:rPr>
          <w:rFonts w:hint="eastAsia" w:ascii="Times New Roman" w:hAnsi="Times New Roman" w:eastAsia="宋体"/>
          <w:b/>
          <w:bCs/>
          <w:lang w:val="en-US" w:eastAsia="zh-CN"/>
        </w:rPr>
        <w:t>（1）MCP 主机（Hosts）</w:t>
      </w:r>
    </w:p>
    <w:p w14:paraId="7F8FF962">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角色</w:t>
      </w:r>
      <w:r>
        <w:rPr>
          <w:rFonts w:hint="eastAsia" w:ascii="Times New Roman" w:hAnsi="Times New Roman" w:eastAsia="宋体"/>
          <w:lang w:val="en-US" w:eastAsia="zh-CN"/>
        </w:rPr>
        <w:t>：这是需要访问数据的程序，例如Claude Desktop、各种IDE或AI工具。</w:t>
      </w:r>
    </w:p>
    <w:p w14:paraId="4CC61BD9">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功能</w:t>
      </w:r>
      <w:r>
        <w:rPr>
          <w:rFonts w:hint="eastAsia" w:ascii="Times New Roman" w:hAnsi="Times New Roman" w:eastAsia="宋体"/>
          <w:lang w:val="en-US" w:eastAsia="zh-CN"/>
        </w:rPr>
        <w:t>：它们是MCP生态系统的入口点，负责向用户提供AI功能，并作为用户与AI模型之间的桥梁。</w:t>
      </w:r>
    </w:p>
    <w:p w14:paraId="1567F4EB">
      <w:pPr>
        <w:numPr>
          <w:ilvl w:val="0"/>
          <w:numId w:val="0"/>
        </w:numPr>
        <w:ind w:left="0" w:leftChars="0" w:firstLine="0" w:firstLineChars="0"/>
        <w:outlineLvl w:val="3"/>
        <w:rPr>
          <w:rFonts w:hint="eastAsia" w:ascii="Times New Roman" w:hAnsi="Times New Roman" w:eastAsia="宋体"/>
          <w:b/>
          <w:bCs/>
          <w:lang w:val="en-US" w:eastAsia="zh-CN"/>
        </w:rPr>
      </w:pPr>
      <w:r>
        <w:rPr>
          <w:rFonts w:hint="eastAsia" w:ascii="Times New Roman" w:hAnsi="Times New Roman" w:eastAsia="宋体" w:cstheme="minorBidi"/>
          <w:b/>
          <w:bCs/>
          <w:kern w:val="2"/>
          <w:sz w:val="21"/>
          <w:szCs w:val="24"/>
          <w:lang w:val="en-US" w:eastAsia="zh-CN" w:bidi="ar-SA"/>
        </w:rPr>
        <w:t>（2）</w:t>
      </w:r>
      <w:r>
        <w:rPr>
          <w:rFonts w:hint="eastAsia" w:ascii="Times New Roman" w:hAnsi="Times New Roman" w:eastAsia="宋体"/>
          <w:b/>
          <w:bCs/>
          <w:lang w:val="en-US" w:eastAsia="zh-CN"/>
        </w:rPr>
        <w:t>MCP 客户端（Clients）</w:t>
      </w:r>
    </w:p>
    <w:p w14:paraId="21EE9AED">
      <w:pPr>
        <w:numPr>
          <w:numId w:val="0"/>
        </w:numPr>
        <w:ind w:leftChars="0"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角色</w:t>
      </w:r>
      <w:r>
        <w:rPr>
          <w:rFonts w:hint="eastAsia" w:ascii="Times New Roman" w:hAnsi="Times New Roman" w:eastAsia="宋体"/>
          <w:lang w:val="en-US" w:eastAsia="zh-CN"/>
        </w:rPr>
        <w:t>：这些是协议客户端，负责维持与 MCP 服务器的1:1连接。</w:t>
      </w:r>
    </w:p>
    <w:p w14:paraId="2D8EB0DC">
      <w:pPr>
        <w:numPr>
          <w:numId w:val="0"/>
        </w:numPr>
        <w:ind w:leftChars="0"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功能</w:t>
      </w:r>
      <w:r>
        <w:rPr>
          <w:rFonts w:hint="eastAsia" w:ascii="Times New Roman" w:hAnsi="Times New Roman" w:eastAsia="宋体"/>
          <w:lang w:val="en-US" w:eastAsia="zh-CN"/>
        </w:rPr>
        <w:t>：它们处理通信细节，确保主机和服务器之间的数据传输顺畅，从而实现高效的数据交互。</w:t>
      </w:r>
    </w:p>
    <w:p w14:paraId="6DD063E1">
      <w:pPr>
        <w:numPr>
          <w:ilvl w:val="0"/>
          <w:numId w:val="0"/>
        </w:numPr>
        <w:ind w:left="0" w:leftChars="0" w:firstLine="0" w:firstLineChars="0"/>
        <w:outlineLvl w:val="3"/>
        <w:rPr>
          <w:rFonts w:hint="eastAsia" w:ascii="Times New Roman" w:hAnsi="Times New Roman" w:eastAsia="宋体"/>
          <w:b/>
          <w:bCs/>
          <w:lang w:val="en-US" w:eastAsia="zh-CN"/>
        </w:rPr>
      </w:pPr>
      <w:r>
        <w:rPr>
          <w:rFonts w:hint="eastAsia" w:ascii="Times New Roman" w:hAnsi="Times New Roman" w:eastAsia="宋体" w:cstheme="minorBidi"/>
          <w:b/>
          <w:bCs/>
          <w:kern w:val="2"/>
          <w:sz w:val="21"/>
          <w:szCs w:val="24"/>
          <w:lang w:val="en-US" w:eastAsia="zh-CN" w:bidi="ar-SA"/>
        </w:rPr>
        <w:t>（3）</w:t>
      </w:r>
      <w:r>
        <w:rPr>
          <w:rFonts w:hint="eastAsia" w:ascii="Times New Roman" w:hAnsi="Times New Roman" w:eastAsia="宋体"/>
          <w:b/>
          <w:bCs/>
          <w:lang w:val="en-US" w:eastAsia="zh-CN"/>
        </w:rPr>
        <w:t>MCP 服务器（Servers）</w:t>
      </w:r>
    </w:p>
    <w:p w14:paraId="338E96F2">
      <w:pPr>
        <w:numPr>
          <w:numId w:val="0"/>
        </w:numPr>
        <w:ind w:leftChars="0"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角色</w:t>
      </w:r>
      <w:r>
        <w:rPr>
          <w:rFonts w:hint="eastAsia" w:ascii="Times New Roman" w:hAnsi="Times New Roman" w:eastAsia="宋体"/>
          <w:lang w:val="en-US" w:eastAsia="zh-CN"/>
        </w:rPr>
        <w:t>：这些是轻量级程序，每个服务器都通过标准化的 Model Context Protocol 暴露特定功能。</w:t>
      </w:r>
    </w:p>
    <w:p w14:paraId="5A9A4912">
      <w:pPr>
        <w:numPr>
          <w:numId w:val="0"/>
        </w:numPr>
        <w:ind w:leftChars="0"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功能</w:t>
      </w:r>
      <w:r>
        <w:rPr>
          <w:rFonts w:hint="eastAsia" w:ascii="Times New Roman" w:hAnsi="Times New Roman" w:eastAsia="宋体"/>
          <w:lang w:val="en-US" w:eastAsia="zh-CN"/>
        </w:rPr>
        <w:t>：服务器是 MCP 的核心，它们连接 AI 大模型与实际数据源，使模型能够访问和操作数据。</w:t>
      </w:r>
    </w:p>
    <w:p w14:paraId="6330B846">
      <w:pPr>
        <w:numPr>
          <w:ilvl w:val="0"/>
          <w:numId w:val="0"/>
        </w:numPr>
        <w:ind w:left="0" w:leftChars="0" w:firstLine="0" w:firstLineChars="0"/>
        <w:outlineLvl w:val="3"/>
        <w:rPr>
          <w:rFonts w:hint="eastAsia" w:ascii="Times New Roman" w:hAnsi="Times New Roman" w:eastAsia="宋体"/>
          <w:b/>
          <w:bCs/>
          <w:lang w:val="en-US" w:eastAsia="zh-CN"/>
        </w:rPr>
      </w:pPr>
      <w:r>
        <w:rPr>
          <w:rFonts w:hint="eastAsia" w:ascii="Times New Roman" w:hAnsi="Times New Roman" w:eastAsia="宋体" w:cstheme="minorBidi"/>
          <w:b/>
          <w:bCs/>
          <w:kern w:val="2"/>
          <w:sz w:val="21"/>
          <w:szCs w:val="24"/>
          <w:lang w:val="en-US" w:eastAsia="zh-CN" w:bidi="ar-SA"/>
        </w:rPr>
        <w:t>（4）</w:t>
      </w:r>
      <w:r>
        <w:rPr>
          <w:rFonts w:hint="eastAsia" w:ascii="Times New Roman" w:hAnsi="Times New Roman" w:eastAsia="宋体"/>
          <w:b/>
          <w:bCs/>
          <w:lang w:val="en-US" w:eastAsia="zh-CN"/>
        </w:rPr>
        <w:t>数据源</w:t>
      </w:r>
    </w:p>
    <w:p w14:paraId="5EE247EE">
      <w:pPr>
        <w:numPr>
          <w:numId w:val="0"/>
        </w:numPr>
        <w:ind w:leftChars="0"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本地数据源</w:t>
      </w:r>
      <w:r>
        <w:rPr>
          <w:rFonts w:hint="eastAsia" w:ascii="Times New Roman" w:hAnsi="Times New Roman" w:eastAsia="宋体"/>
          <w:lang w:val="en-US" w:eastAsia="zh-CN"/>
        </w:rPr>
        <w:t>：包括您计算机上的文件、数据库和服务，MCP 服务器可以安全地访问这些资源。</w:t>
      </w:r>
    </w:p>
    <w:p w14:paraId="631D7660">
      <w:pPr>
        <w:numPr>
          <w:numId w:val="0"/>
        </w:numPr>
        <w:ind w:leftChars="0"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远程服务</w:t>
      </w:r>
      <w:r>
        <w:rPr>
          <w:rFonts w:hint="eastAsia" w:ascii="Times New Roman" w:hAnsi="Times New Roman" w:eastAsia="宋体"/>
          <w:lang w:val="en-US" w:eastAsia="zh-CN"/>
        </w:rPr>
        <w:t>：通过互联网可用的外部系统（比如：通过 API），MCP 服务器可以连接这些系统，从而扩展模型的能力。</w:t>
      </w:r>
    </w:p>
    <w:p w14:paraId="7AA5EC0D">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cstheme="minorBidi"/>
          <w:b/>
          <w:bCs/>
          <w:kern w:val="2"/>
          <w:sz w:val="28"/>
          <w:szCs w:val="36"/>
          <w:lang w:val="en-US" w:eastAsia="zh-CN" w:bidi="ar-SA"/>
        </w:rPr>
        <w:t xml:space="preserve">2.2.2 </w:t>
      </w:r>
      <w:r>
        <w:rPr>
          <w:rFonts w:hint="eastAsia" w:ascii="Times New Roman" w:hAnsi="Times New Roman" w:eastAsia="宋体"/>
          <w:b/>
          <w:bCs/>
          <w:sz w:val="28"/>
          <w:szCs w:val="36"/>
          <w:lang w:val="en-US" w:eastAsia="zh-CN"/>
        </w:rPr>
        <w:t>MCP 的优势</w:t>
      </w:r>
    </w:p>
    <w:p w14:paraId="229EF467">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统一性</w:t>
      </w:r>
      <w:r>
        <w:rPr>
          <w:rFonts w:hint="eastAsia" w:ascii="Times New Roman" w:hAnsi="Times New Roman" w:eastAsia="宋体"/>
          <w:lang w:val="en-US" w:eastAsia="zh-CN"/>
        </w:rPr>
        <w:t>：MCP 提供了一个统一的协议标准，使得不同 AI 大模型能够以一致的方式连接到各种数据源和工具，从而避免了平台依赖性问题。</w:t>
      </w:r>
    </w:p>
    <w:p w14:paraId="5C301F3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安全性</w:t>
      </w:r>
      <w:r>
        <w:rPr>
          <w:rFonts w:hint="eastAsia" w:ascii="Times New Roman" w:hAnsi="Times New Roman" w:eastAsia="宋体"/>
          <w:lang w:val="en-US" w:eastAsia="zh-CN"/>
        </w:rPr>
        <w:t>：通过 MCP，数据的传输和访问过程更加安全，敏感数据可以保留在本地，无需全部上传到云端。</w:t>
      </w:r>
    </w:p>
    <w:p w14:paraId="575BC059">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灵活性</w:t>
      </w:r>
      <w:r>
        <w:rPr>
          <w:rFonts w:hint="eastAsia" w:ascii="Times New Roman" w:hAnsi="Times New Roman" w:eastAsia="宋体"/>
          <w:lang w:val="en-US" w:eastAsia="zh-CN"/>
        </w:rPr>
        <w:t>：MCP 支持多种数据源和工具的连接，无论是本地资源还是远程服务，都可以轻松集成到AI 应用中。</w:t>
      </w:r>
    </w:p>
    <w:p w14:paraId="16F63CB1">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生态丰富</w:t>
      </w:r>
      <w:r>
        <w:rPr>
          <w:rFonts w:hint="eastAsia" w:ascii="Times New Roman" w:hAnsi="Times New Roman" w:eastAsia="宋体"/>
          <w:lang w:val="en-US" w:eastAsia="zh-CN"/>
        </w:rPr>
        <w:t>：MCP 生态已经得到了广泛的支持，开发者可以利用现有的MCP服务器和工具，快速构建和部署AI应用。</w:t>
      </w:r>
    </w:p>
    <w:p w14:paraId="087F83E4">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cstheme="minorBidi"/>
          <w:b/>
          <w:bCs/>
          <w:kern w:val="2"/>
          <w:sz w:val="28"/>
          <w:szCs w:val="36"/>
          <w:lang w:val="en-US" w:eastAsia="zh-CN" w:bidi="ar-SA"/>
        </w:rPr>
        <w:t xml:space="preserve">2.2.3 </w:t>
      </w:r>
      <w:r>
        <w:rPr>
          <w:rFonts w:hint="eastAsia" w:ascii="Times New Roman" w:hAnsi="Times New Roman" w:eastAsia="宋体"/>
          <w:b/>
          <w:bCs/>
          <w:sz w:val="28"/>
          <w:szCs w:val="36"/>
          <w:lang w:val="en-US" w:eastAsia="zh-CN"/>
        </w:rPr>
        <w:t>总结</w:t>
      </w:r>
    </w:p>
    <w:p w14:paraId="20FE07A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通过其客户端-服务器架构和标准化的协议，为 AI 大模型与外部工具和数据源的集成提供了一个高效、安全且灵活的解决方案。它不仅解决了不同大模型与工具之间的兼容性问题，还为开发者提供了一个丰富的生态系统，使得AI应用的开发和部署变得更加简单和高效。</w:t>
      </w:r>
    </w:p>
    <w:p w14:paraId="420E897C">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2.3 A2A：助力 Agent 间的通信与协同</w:t>
      </w:r>
    </w:p>
    <w:p w14:paraId="5C65875E">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谷歌最新推出的 A2A（Agent2Agent）开放协议，专注于解决不同 Agent 之间的通信和协同问题，旨在构建一个更加灵活和高效的多 Agent 系统。</w:t>
      </w:r>
    </w:p>
    <w:p w14:paraId="6A07E5ED">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要深入理解A2A协议，我们首先需要掌握几个关键概念：</w:t>
      </w:r>
    </w:p>
    <w:p w14:paraId="696ED752">
      <w:pPr>
        <w:numPr>
          <w:ilvl w:val="0"/>
          <w:numId w:val="0"/>
        </w:numPr>
        <w:ind w:left="0" w:leftChars="0" w:firstLine="0" w:firstLineChars="0"/>
        <w:outlineLvl w:val="2"/>
        <w:rPr>
          <w:rFonts w:hint="default"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2.3.1 关键概念</w:t>
      </w:r>
    </w:p>
    <w:p w14:paraId="4FB99AD3">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Client：类似于点餐的顾客，负责向 A2A Server 发送请求，启动任务。</w:t>
      </w:r>
    </w:p>
    <w:p w14:paraId="0B2FB187">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Server：类似于餐厅的服务员和厨师团队，负责处理请求并返回响应，告知任务的状态。</w:t>
      </w:r>
    </w:p>
    <w:p w14:paraId="0A45CAD2">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Agent Card：一个公共元数据文件，描述代理的能力、技能、端点URL和认证需求等信息，类似于AI代理的"电子名片"</w:t>
      </w:r>
    </w:p>
    <w:p w14:paraId="15551583">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Server：实现A2A协议的代理服务器，接收请求并管理任务的执行，类似于餐厅的厨师。</w:t>
      </w:r>
    </w:p>
    <w:p w14:paraId="49474FF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Client：消费A2A服务的应用程序或代理，向A2A Server发送发送请求，类似于点餐的顾客。</w:t>
      </w:r>
    </w:p>
    <w:p w14:paraId="36DBDB7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Task：A2A协议中的工作中心单元，客户端通过发送消息启动任务，具有不同状态以跟踪进度。</w:t>
      </w:r>
    </w:p>
    <w:p w14:paraId="30B007FC">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Message：代表客户端和代理之间的通信轮次，包含多种形式的部分，类似于人类对话中的语句。</w:t>
      </w:r>
    </w:p>
    <w:p w14:paraId="2AFE0D17">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任务状态：任务在执行过程中可能会经历多个状态，比如：已提交、处理中、需要输入等，最终完成或失败。</w:t>
      </w:r>
    </w:p>
    <w:p w14:paraId="1159E03D">
      <w:pPr>
        <w:numPr>
          <w:ilvl w:val="0"/>
          <w:numId w:val="0"/>
        </w:numPr>
        <w:ind w:left="0" w:leftChars="0" w:firstLine="0" w:firstLineChars="0"/>
        <w:outlineLvl w:val="2"/>
        <w:rPr>
          <w:rFonts w:hint="default"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2.3.2 典型工作流程</w:t>
      </w:r>
    </w:p>
    <w:p w14:paraId="08E2014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协议的典型工作流程可以分为以下几个步骤：</w:t>
      </w:r>
    </w:p>
    <w:p w14:paraId="1AFFFFAC">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请求发送</w:t>
      </w:r>
      <w:r>
        <w:rPr>
          <w:rFonts w:hint="eastAsia" w:ascii="Times New Roman" w:hAnsi="Times New Roman" w:eastAsia="宋体"/>
          <w:lang w:val="en-US" w:eastAsia="zh-CN"/>
        </w:rPr>
        <w:t>：A2A Client 向 A2A Server 发送请求，启动一个任务。这个请求包含了任务的详细信息和所需的操作。</w:t>
      </w:r>
    </w:p>
    <w:p w14:paraId="3B249079">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请求处理</w:t>
      </w:r>
      <w:r>
        <w:rPr>
          <w:rFonts w:hint="eastAsia" w:ascii="Times New Roman" w:hAnsi="Times New Roman" w:eastAsia="宋体"/>
          <w:lang w:val="en-US" w:eastAsia="zh-CN"/>
        </w:rPr>
        <w:t>：A2A Server 接收到请求后，开始处理任务，并返回一个初始响应，告知任务的当前状态。</w:t>
      </w:r>
    </w:p>
    <w:p w14:paraId="75F7A63C">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状态更新</w:t>
      </w:r>
      <w:r>
        <w:rPr>
          <w:rFonts w:hint="eastAsia" w:ascii="Times New Roman" w:hAnsi="Times New Roman" w:eastAsia="宋体"/>
          <w:lang w:val="en-US" w:eastAsia="zh-CN"/>
        </w:rPr>
        <w:t>：任务在执行过程中会经历多个状态变化。A2A Server 会定期更新任务状态，并将这些状态信息反馈给 A2A Client。</w:t>
      </w:r>
    </w:p>
    <w:p w14:paraId="7F01D6C6">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任务完成或失败</w:t>
      </w:r>
      <w:r>
        <w:rPr>
          <w:rFonts w:hint="eastAsia" w:ascii="Times New Roman" w:hAnsi="Times New Roman" w:eastAsia="宋体"/>
          <w:lang w:val="en-US" w:eastAsia="zh-CN"/>
        </w:rPr>
        <w:t>：任务最终会完成或失败。A2A Server 会将最终结果返回给 A2A Client，告知任务的执行结果。</w:t>
      </w:r>
    </w:p>
    <w:p w14:paraId="61DB1C40">
      <w:pPr>
        <w:numPr>
          <w:ilvl w:val="0"/>
          <w:numId w:val="0"/>
        </w:numPr>
        <w:rPr>
          <w:rFonts w:hint="eastAsia" w:ascii="Times New Roman" w:hAnsi="Times New Roman" w:eastAsia="宋体"/>
          <w:lang w:val="en-US" w:eastAsia="zh-CN"/>
        </w:rPr>
      </w:pPr>
      <w:r>
        <w:rPr>
          <w:rFonts w:ascii="宋体" w:hAnsi="宋体" w:eastAsia="宋体" w:cs="宋体"/>
          <w:sz w:val="24"/>
          <w:szCs w:val="24"/>
        </w:rPr>
        <w:drawing>
          <wp:inline distT="0" distB="0" distL="114300" distR="114300">
            <wp:extent cx="5266690" cy="2726055"/>
            <wp:effectExtent l="0" t="0" r="3810" b="4445"/>
            <wp:docPr id="1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56"/>
                    <pic:cNvPicPr>
                      <a:picLocks noChangeAspect="1"/>
                    </pic:cNvPicPr>
                  </pic:nvPicPr>
                  <pic:blipFill>
                    <a:blip r:embed="rId13"/>
                    <a:stretch>
                      <a:fillRect/>
                    </a:stretch>
                  </pic:blipFill>
                  <pic:spPr>
                    <a:xfrm>
                      <a:off x="0" y="0"/>
                      <a:ext cx="5266690" cy="2726055"/>
                    </a:xfrm>
                    <a:prstGeom prst="rect">
                      <a:avLst/>
                    </a:prstGeom>
                    <a:noFill/>
                    <a:ln w="9525">
                      <a:noFill/>
                    </a:ln>
                  </pic:spPr>
                </pic:pic>
              </a:graphicData>
            </a:graphic>
          </wp:inline>
        </w:drawing>
      </w:r>
    </w:p>
    <w:p w14:paraId="35DE0752">
      <w:pPr>
        <w:numPr>
          <w:ilvl w:val="0"/>
          <w:numId w:val="0"/>
        </w:numPr>
        <w:ind w:left="0" w:leftChars="0" w:firstLine="0" w:firstLineChars="0"/>
        <w:outlineLvl w:val="2"/>
        <w:rPr>
          <w:rFonts w:hint="default"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2.3.3 A2A 的优势</w:t>
      </w:r>
    </w:p>
    <w:p w14:paraId="1E175F3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灵活性</w:t>
      </w:r>
      <w:r>
        <w:rPr>
          <w:rFonts w:hint="eastAsia" w:ascii="Times New Roman" w:hAnsi="Times New Roman" w:eastAsia="宋体"/>
          <w:lang w:val="en-US" w:eastAsia="zh-CN"/>
        </w:rPr>
        <w:t>：A2A 协议允许不同 Agent 之间的动态通信和协同，使得系统能够灵活应对各种复杂任务。</w:t>
      </w:r>
    </w:p>
    <w:p w14:paraId="6740DA9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扩展性</w:t>
      </w:r>
      <w:r>
        <w:rPr>
          <w:rFonts w:hint="eastAsia" w:ascii="Times New Roman" w:hAnsi="Times New Roman" w:eastAsia="宋体"/>
          <w:lang w:val="en-US" w:eastAsia="zh-CN"/>
        </w:rPr>
        <w:t>：通过标准化的通信机制，A2A 协议支持多 Agent 系统的扩展，可以轻松添加新的 Agent 或服务。</w:t>
      </w:r>
    </w:p>
    <w:p w14:paraId="542EC4D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任务管理</w:t>
      </w:r>
      <w:r>
        <w:rPr>
          <w:rFonts w:hint="eastAsia" w:ascii="Times New Roman" w:hAnsi="Times New Roman" w:eastAsia="宋体"/>
          <w:lang w:val="en-US" w:eastAsia="zh-CN"/>
        </w:rPr>
        <w:t>：A2A 协议提供了丰富的任务状态管理功能，使得任务的执行过程更加透明和可控。</w:t>
      </w:r>
    </w:p>
    <w:p w14:paraId="6B1203A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协同能力</w:t>
      </w:r>
      <w:r>
        <w:rPr>
          <w:rFonts w:hint="eastAsia" w:ascii="Times New Roman" w:hAnsi="Times New Roman" w:eastAsia="宋体"/>
          <w:lang w:val="en-US" w:eastAsia="zh-CN"/>
        </w:rPr>
        <w:t>：A2A 协议促进了 Agent 之间的协作，使得多个 Agent 可以共同完成复杂的任务，提高系统的整体效率。</w:t>
      </w:r>
    </w:p>
    <w:p w14:paraId="5D519E7F">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2.3.4 总结</w:t>
      </w:r>
    </w:p>
    <w:p w14:paraId="43E1E894">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A2A 协议通过其灵活的通信机制和强大的任务管理功能，为不同 Agent 之间的协同工作提供了一个高效、透明的解决方案。它不仅解决了 Agent 之间的通信问题，还提升了多 Agent 系统的整体性能和扩展性。随着技术的不断发展，A2A 协议有望在更多领域得到广泛应用，推动 AI 技术的发展。</w:t>
      </w:r>
    </w:p>
    <w:p w14:paraId="29E459C1">
      <w:pPr>
        <w:numPr>
          <w:ilvl w:val="0"/>
          <w:numId w:val="0"/>
        </w:numPr>
        <w:ind w:left="0" w:leftChars="0" w:firstLine="0" w:firstLineChars="0"/>
        <w:outlineLvl w:val="1"/>
        <w:rPr>
          <w:rFonts w:hint="default"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2.4 MCP vs Function Calling vs A2A关系</w:t>
      </w:r>
    </w:p>
    <w:p w14:paraId="403FE83D">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71135" cy="2203450"/>
            <wp:effectExtent l="0" t="0" r="12065" b="6350"/>
            <wp:docPr id="14" name="图片 14" descr="a2d2103183fe49b8bf45bf413f60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2d2103183fe49b8bf45bf413f609598"/>
                    <pic:cNvPicPr>
                      <a:picLocks noChangeAspect="1"/>
                    </pic:cNvPicPr>
                  </pic:nvPicPr>
                  <pic:blipFill>
                    <a:blip r:embed="rId14"/>
                    <a:stretch>
                      <a:fillRect/>
                    </a:stretch>
                  </pic:blipFill>
                  <pic:spPr>
                    <a:xfrm>
                      <a:off x="0" y="0"/>
                      <a:ext cx="5271135" cy="2203450"/>
                    </a:xfrm>
                    <a:prstGeom prst="rect">
                      <a:avLst/>
                    </a:prstGeom>
                  </pic:spPr>
                </pic:pic>
              </a:graphicData>
            </a:graphic>
          </wp:inline>
        </w:drawing>
      </w:r>
    </w:p>
    <w:p w14:paraId="7B25B904">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2.4.1 MCP与Function Calling关系：设计理念与应用场景的差异</w:t>
      </w:r>
    </w:p>
    <w:p w14:paraId="0988ADC2">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尽管 MCP 和 Function Calling 都旨在促进大语言模型（LLM）与外部工具和服务的交互，但它们在设计理念和应用场景上存在显著差异，尤其是在可扩展性方面。</w:t>
      </w:r>
    </w:p>
    <w:p w14:paraId="0B775CB8">
      <w:pPr>
        <w:numPr>
          <w:ilvl w:val="0"/>
          <w:numId w:val="0"/>
        </w:numPr>
        <w:ind w:left="0" w:leftChars="0" w:firstLine="0" w:firstLineChars="0"/>
        <w:outlineLvl w:val="3"/>
        <w:rPr>
          <w:rFonts w:hint="eastAsia" w:ascii="Times New Roman" w:hAnsi="Times New Roman" w:eastAsia="宋体"/>
          <w:b/>
          <w:bCs/>
          <w:lang w:val="en-US" w:eastAsia="zh-CN"/>
        </w:rPr>
      </w:pPr>
      <w:r>
        <w:rPr>
          <w:rFonts w:hint="eastAsia" w:ascii="Times New Roman" w:hAnsi="Times New Roman" w:eastAsia="宋体"/>
          <w:b/>
          <w:bCs/>
          <w:lang w:val="en-US" w:eastAsia="zh-CN"/>
        </w:rPr>
        <w:t>（1）Function Calling 的局限性</w:t>
      </w:r>
    </w:p>
    <w:p w14:paraId="7B4BFC4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Function Calling 由于缺乏统一标准，不同 LLM 需要各自的函数定义格式。如果有 M 个不同 LLM 应用和 N 个不同工具/服务，理论上可能需要实现 M×N 次重复的对接工作。此外，Function Calling 本身并不直接支持多步调用组合，大模型只能一次调用一个函数，获取结果后如果需调用下一个函数，需要由应用逻辑将结果馈入大模型下一轮对话，再触发下一个函数调用。虽然在原理上可以实现函数输出作为输入形成链条，但这一切需要开发者在应用层精心编排，大模型自身缺乏对跨调用流程的全局观。</w:t>
      </w:r>
    </w:p>
    <w:p w14:paraId="21340874">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56530" cy="2574290"/>
            <wp:effectExtent l="0" t="0" r="1270" b="3810"/>
            <wp:docPr id="15" name="图片 15" descr="def13a2557bb827ffc0515db4847ab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f13a2557bb827ffc0515db4847abef"/>
                    <pic:cNvPicPr>
                      <a:picLocks noChangeAspect="1"/>
                    </pic:cNvPicPr>
                  </pic:nvPicPr>
                  <pic:blipFill>
                    <a:blip r:embed="rId15"/>
                    <a:stretch>
                      <a:fillRect/>
                    </a:stretch>
                  </pic:blipFill>
                  <pic:spPr>
                    <a:xfrm>
                      <a:off x="0" y="0"/>
                      <a:ext cx="5256530" cy="2574290"/>
                    </a:xfrm>
                    <a:prstGeom prst="rect">
                      <a:avLst/>
                    </a:prstGeom>
                  </pic:spPr>
                </pic:pic>
              </a:graphicData>
            </a:graphic>
          </wp:inline>
        </w:drawing>
      </w:r>
    </w:p>
    <w:p w14:paraId="5E0BE013">
      <w:pPr>
        <w:numPr>
          <w:ilvl w:val="0"/>
          <w:numId w:val="0"/>
        </w:numPr>
        <w:ind w:left="0" w:leftChars="0" w:firstLine="0" w:firstLineChars="0"/>
        <w:outlineLvl w:val="3"/>
        <w:rPr>
          <w:rFonts w:hint="eastAsia" w:ascii="Times New Roman" w:hAnsi="Times New Roman" w:eastAsia="宋体"/>
          <w:b/>
          <w:bCs/>
          <w:lang w:val="en-US" w:eastAsia="zh-CN"/>
        </w:rPr>
      </w:pPr>
      <w:r>
        <w:rPr>
          <w:rFonts w:hint="eastAsia" w:ascii="Times New Roman" w:hAnsi="Times New Roman" w:eastAsia="宋体"/>
          <w:b/>
          <w:bCs/>
          <w:lang w:val="en-US" w:eastAsia="zh-CN"/>
        </w:rPr>
        <w:t>（2）MCP 的扩展性优势</w:t>
      </w:r>
    </w:p>
    <w:p w14:paraId="1613FCF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的扩展性则通过统一的接口标准，将复杂的 M（个模型）×N（个外部工具对接）问题转化为 M+N 的问题。工具创建者只需为每个工具/系统实现一次 MCP Server，应用开发者只需为每个应用实现一次 MCP Client，各自遵循通用协议即可协同工作，扩展新功能的边际成本大幅降低。</w:t>
      </w:r>
    </w:p>
    <w:p w14:paraId="5F36E668">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62245" cy="2505710"/>
            <wp:effectExtent l="0" t="0" r="8255" b="8890"/>
            <wp:docPr id="16" name="图片 16" descr="fbd028f439bc3ba1a7b2cdd3c809e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fbd028f439bc3ba1a7b2cdd3c809e570"/>
                    <pic:cNvPicPr>
                      <a:picLocks noChangeAspect="1"/>
                    </pic:cNvPicPr>
                  </pic:nvPicPr>
                  <pic:blipFill>
                    <a:blip r:embed="rId16"/>
                    <a:stretch>
                      <a:fillRect/>
                    </a:stretch>
                  </pic:blipFill>
                  <pic:spPr>
                    <a:xfrm>
                      <a:off x="0" y="0"/>
                      <a:ext cx="5262245" cy="2505710"/>
                    </a:xfrm>
                    <a:prstGeom prst="rect">
                      <a:avLst/>
                    </a:prstGeom>
                  </pic:spPr>
                </pic:pic>
              </a:graphicData>
            </a:graphic>
          </wp:inline>
        </w:drawing>
      </w:r>
    </w:p>
    <w:p w14:paraId="7D9DB3D2">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2.4.2 MCP与A2A关系：能力互补</w:t>
      </w:r>
    </w:p>
    <w:p w14:paraId="3CB1F1D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那么，为什么在有了 MCP 之后，还需要 A2A 来协作不同 Agent 呢？对比 MCP 与 A2A，可以发现两者的关系更多是一种能力的互补：MCP 让 Agent 能够使用工具，而 A2A 让 Agent 能够与其他 Agent 协作。一个解决“做什么”，一个解决“与谁合作”。</w:t>
      </w:r>
    </w:p>
    <w:p w14:paraId="6150D26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背后的逻辑就像上班，有的同事（Agent）擅长研发汽车发动机，有的同事（Agent）擅长组装。所有人通过一个流水线串联共同完成一个项目，一定比一个同事（Agent）独自研发汽车，然后再组装并营销的效率更高。</w:t>
      </w:r>
    </w:p>
    <w:p w14:paraId="190797B5">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62880" cy="2256155"/>
            <wp:effectExtent l="0" t="0" r="7620" b="4445"/>
            <wp:docPr id="17" name="图片 17" descr="1732c4fa0c9cfb1130a0745f364d79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732c4fa0c9cfb1130a0745f364d797d"/>
                    <pic:cNvPicPr>
                      <a:picLocks noChangeAspect="1"/>
                    </pic:cNvPicPr>
                  </pic:nvPicPr>
                  <pic:blipFill>
                    <a:blip r:embed="rId17"/>
                    <a:stretch>
                      <a:fillRect/>
                    </a:stretch>
                  </pic:blipFill>
                  <pic:spPr>
                    <a:xfrm>
                      <a:off x="0" y="0"/>
                      <a:ext cx="5262880" cy="2256155"/>
                    </a:xfrm>
                    <a:prstGeom prst="rect">
                      <a:avLst/>
                    </a:prstGeom>
                  </pic:spPr>
                </pic:pic>
              </a:graphicData>
            </a:graphic>
          </wp:inline>
        </w:drawing>
      </w:r>
    </w:p>
    <w:p w14:paraId="6F406D71">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2.4.3 A2A与Function Calling关系：能力互补</w:t>
      </w:r>
    </w:p>
    <w:p w14:paraId="6F2D4B3B">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可以支持 Agent 之间的通信，而每个 Agent 可以通过 Function Calling 调用外部工具。</w:t>
      </w:r>
    </w:p>
    <w:p w14:paraId="5C94DB9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这种结合可以实现复杂的任务分配和协作，提升系统的整体性能。</w:t>
      </w:r>
    </w:p>
    <w:p w14:paraId="624E4CB0">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44465" cy="2348230"/>
            <wp:effectExtent l="0" t="0" r="635" b="1270"/>
            <wp:docPr id="18" name="图片 18" descr="23e24812f55a4dd5b98f11547bf798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3e24812f55a4dd5b98f11547bf798cc"/>
                    <pic:cNvPicPr>
                      <a:picLocks noChangeAspect="1"/>
                    </pic:cNvPicPr>
                  </pic:nvPicPr>
                  <pic:blipFill>
                    <a:blip r:embed="rId18"/>
                    <a:stretch>
                      <a:fillRect/>
                    </a:stretch>
                  </pic:blipFill>
                  <pic:spPr>
                    <a:xfrm>
                      <a:off x="0" y="0"/>
                      <a:ext cx="5244465" cy="2348230"/>
                    </a:xfrm>
                    <a:prstGeom prst="rect">
                      <a:avLst/>
                    </a:prstGeom>
                  </pic:spPr>
                </pic:pic>
              </a:graphicData>
            </a:graphic>
          </wp:inline>
        </w:drawing>
      </w:r>
    </w:p>
    <w:p w14:paraId="4D3322DE">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2.4.4 未来趋势：技术融合</w:t>
      </w:r>
    </w:p>
    <w:p w14:paraId="1DEC0A61">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长期来看，我们可能会看到这三大通信机制（Function Calling、MCP、A2A）逐渐融合的趋势。不过，目前 OpenAI 和 Anthropic 尚未支持 A2A。这可能是因为，尽管大家在技术布道时都有自己的理念，但最终如何选择取决于商业决策。然而，从长期来看，技术融合之路势在必行。</w:t>
      </w:r>
    </w:p>
    <w:p w14:paraId="46F85C49">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60975" cy="3249295"/>
            <wp:effectExtent l="0" t="0" r="9525" b="1905"/>
            <wp:docPr id="19" name="图片 19" descr="173cf3acf4f8063e331e05c5d19aec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173cf3acf4f8063e331e05c5d19aec42"/>
                    <pic:cNvPicPr>
                      <a:picLocks noChangeAspect="1"/>
                    </pic:cNvPicPr>
                  </pic:nvPicPr>
                  <pic:blipFill>
                    <a:blip r:embed="rId19"/>
                    <a:stretch>
                      <a:fillRect/>
                    </a:stretch>
                  </pic:blipFill>
                  <pic:spPr>
                    <a:xfrm>
                      <a:off x="0" y="0"/>
                      <a:ext cx="5260975" cy="3249295"/>
                    </a:xfrm>
                    <a:prstGeom prst="rect">
                      <a:avLst/>
                    </a:prstGeom>
                  </pic:spPr>
                </pic:pic>
              </a:graphicData>
            </a:graphic>
          </wp:inline>
        </w:drawing>
      </w:r>
    </w:p>
    <w:p w14:paraId="1908CFB6">
      <w:pPr>
        <w:numPr>
          <w:ilvl w:val="0"/>
          <w:numId w:val="0"/>
        </w:numPr>
        <w:ind w:firstLine="420" w:firstLineChars="0"/>
        <w:rPr>
          <w:rFonts w:hint="eastAsia" w:ascii="Times New Roman" w:hAnsi="Times New Roman" w:eastAsia="宋体"/>
          <w:lang w:val="en-US" w:eastAsia="zh-CN"/>
        </w:rPr>
      </w:pPr>
    </w:p>
    <w:p w14:paraId="3BAAAB14">
      <w:pPr>
        <w:numPr>
          <w:ilvl w:val="0"/>
          <w:numId w:val="0"/>
        </w:numPr>
        <w:ind w:firstLine="420" w:firstLineChars="0"/>
        <w:rPr>
          <w:rFonts w:hint="eastAsia" w:ascii="Times New Roman" w:hAnsi="Times New Roman" w:eastAsia="宋体"/>
          <w:lang w:val="en-US" w:eastAsia="zh-CN"/>
        </w:rPr>
      </w:pPr>
    </w:p>
    <w:p w14:paraId="3569C5C8">
      <w:pPr>
        <w:numPr>
          <w:ilvl w:val="0"/>
          <w:numId w:val="0"/>
        </w:numPr>
        <w:bidi w:val="0"/>
        <w:ind w:left="0" w:leftChars="0" w:firstLine="0" w:firstLineChars="0"/>
        <w:outlineLvl w:val="0"/>
        <w:rPr>
          <w:rFonts w:hint="eastAsia" w:ascii="Times New Roman" w:hAnsi="Times New Roman" w:eastAsia="宋体" w:cstheme="minorEastAsia"/>
          <w:b/>
          <w:bCs/>
          <w:sz w:val="28"/>
          <w:szCs w:val="28"/>
          <w:lang w:val="en-US" w:eastAsia="zh-CN"/>
        </w:rPr>
      </w:pPr>
      <w:r>
        <w:rPr>
          <w:rFonts w:hint="eastAsia" w:ascii="Times New Roman" w:hAnsi="Times New Roman" w:eastAsia="宋体" w:cstheme="minorEastAsia"/>
          <w:b/>
          <w:bCs/>
          <w:sz w:val="28"/>
          <w:szCs w:val="28"/>
          <w:lang w:val="en-US" w:eastAsia="zh-CN"/>
        </w:rPr>
        <w:t>3. 从架构设计侧剖析： MCP vs A2A 是朋友还是对手？</w:t>
      </w:r>
    </w:p>
    <w:p w14:paraId="5B52A2C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Anthropic 推出的 MCP（模型上下文协议）取得了成功，这显然激发了 AI 行业里的其他参与者，大家都想来定义一些开放协议，好用在 AI Agent 系统（Agentic Systems）的集成里。</w:t>
      </w:r>
    </w:p>
    <w:p w14:paraId="11BD76A2">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上周，谷歌公开发布了一个叫 A2A（Agent2Agent）的开放协议，目标是规范多 AI Agent 系统通信的实现方式。很多人（可能有点误解）说这两种协议是竞争关系，而不是互补关系。</w:t>
      </w:r>
    </w:p>
    <w:p w14:paraId="12379D1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谷歌公开说 A2A 和 MCP 是互补的。这话挺合理的。但会不会有隐藏的长期竞争目标呢？我们会不会很快看到协议之间的竞争开始呢？这两种协议未来会不会变得有竞争？</w:t>
      </w:r>
    </w:p>
    <w:p w14:paraId="71FD15E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本文从架构设计来剖析 MCP vs A2A 是朋友有还是对手？</w:t>
      </w:r>
    </w:p>
    <w:p w14:paraId="4462528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本文重点剖析：</w:t>
      </w:r>
    </w:p>
    <w:p w14:paraId="1CC7B07F">
      <w:pPr>
        <w:numPr>
          <w:ilvl w:val="0"/>
          <w:numId w:val="2"/>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A2A 架构设计</w:t>
      </w:r>
    </w:p>
    <w:p w14:paraId="02F31F5D">
      <w:pPr>
        <w:numPr>
          <w:ilvl w:val="0"/>
          <w:numId w:val="2"/>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MCP 架构设计</w:t>
      </w:r>
    </w:p>
    <w:p w14:paraId="41C228F6">
      <w:pPr>
        <w:numPr>
          <w:ilvl w:val="0"/>
          <w:numId w:val="2"/>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A2A 如何与 MCP 互补，反之亦然？</w:t>
      </w:r>
    </w:p>
    <w:p w14:paraId="51689271">
      <w:pPr>
        <w:numPr>
          <w:ilvl w:val="0"/>
          <w:numId w:val="2"/>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长期来看，A2A 是否会在长期内取代 MCP？</w:t>
      </w:r>
    </w:p>
    <w:p w14:paraId="5BAECBD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下文详细剖析之。</w:t>
      </w:r>
    </w:p>
    <w:p w14:paraId="18E52960">
      <w:pPr>
        <w:numPr>
          <w:ilvl w:val="0"/>
          <w:numId w:val="0"/>
        </w:numPr>
        <w:ind w:left="0" w:leftChars="0" w:firstLine="0" w:firstLineChars="0"/>
        <w:outlineLvl w:val="1"/>
        <w:rPr>
          <w:rFonts w:hint="default"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3.1 A2A 架构设计</w:t>
      </w:r>
    </w:p>
    <w:p w14:paraId="4F801C4C">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3.1.1为什么会有 A2A？</w:t>
      </w:r>
    </w:p>
    <w:p w14:paraId="2D203A24">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现在越来越清楚，未来的 AI Agent 系统（Agentic Systems）将是多 AI Agent 的。而且，这些 AI Agent 会在彼此之间远程协作，每个 AI Agent 都可能使用不同的 AI Agent 框架（比如：LangGraph、AutoGen、CrewAI、Agent Development Kit 等）来实现。</w:t>
      </w:r>
    </w:p>
    <w:p w14:paraId="16013815">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这里面有3个固有的问题：</w:t>
      </w:r>
    </w:p>
    <w:p w14:paraId="2D8BA72E">
      <w:pPr>
        <w:numPr>
          <w:ilvl w:val="0"/>
          <w:numId w:val="3"/>
        </w:numPr>
        <w:ind w:left="845" w:leftChars="0" w:hanging="425" w:firstLineChars="0"/>
        <w:rPr>
          <w:rFonts w:hint="eastAsia" w:ascii="Times New Roman" w:hAnsi="Times New Roman" w:eastAsia="宋体"/>
          <w:lang w:val="en-US" w:eastAsia="zh-CN"/>
        </w:rPr>
      </w:pPr>
      <w:r>
        <w:rPr>
          <w:rFonts w:hint="eastAsia" w:ascii="Times New Roman" w:hAnsi="Times New Roman" w:eastAsia="宋体"/>
          <w:lang w:val="en-US" w:eastAsia="zh-CN"/>
        </w:rPr>
        <w:t>不同框架实现的 AI Agent 系统之间，不支持系统状态的转移和交换。</w:t>
      </w:r>
    </w:p>
    <w:p w14:paraId="7C8FD8A4">
      <w:pPr>
        <w:numPr>
          <w:ilvl w:val="0"/>
          <w:numId w:val="3"/>
        </w:numPr>
        <w:ind w:left="845" w:leftChars="0" w:hanging="425" w:firstLineChars="0"/>
        <w:rPr>
          <w:rFonts w:hint="eastAsia" w:ascii="Times New Roman" w:hAnsi="Times New Roman" w:eastAsia="宋体"/>
          <w:lang w:val="en-US" w:eastAsia="zh-CN"/>
        </w:rPr>
      </w:pPr>
      <w:r>
        <w:rPr>
          <w:rFonts w:hint="eastAsia" w:ascii="Times New Roman" w:hAnsi="Times New Roman" w:eastAsia="宋体"/>
          <w:lang w:val="en-US" w:eastAsia="zh-CN"/>
        </w:rPr>
        <w:t>远程 AI Agent 之间也无法转移系统状态。</w:t>
      </w:r>
    </w:p>
    <w:p w14:paraId="1959BBCE">
      <w:pPr>
        <w:numPr>
          <w:ilvl w:val="0"/>
          <w:numId w:val="3"/>
        </w:numPr>
        <w:ind w:left="845" w:leftChars="0" w:hanging="425" w:firstLineChars="0"/>
        <w:rPr>
          <w:rFonts w:hint="eastAsia" w:ascii="Times New Roman" w:hAnsi="Times New Roman" w:eastAsia="宋体"/>
          <w:lang w:val="en-US" w:eastAsia="zh-CN"/>
        </w:rPr>
      </w:pPr>
      <w:r>
        <w:rPr>
          <w:rFonts w:hint="eastAsia" w:ascii="Times New Roman" w:hAnsi="Times New Roman" w:eastAsia="宋体"/>
          <w:lang w:val="en-US" w:eastAsia="zh-CN"/>
        </w:rPr>
        <w:t>离线的 AI Agent 不共享工具、上下文和内存（包括系统状态）。</w:t>
      </w:r>
    </w:p>
    <w:p w14:paraId="72B6E2C2">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3.1.2 A2A解决方案</w:t>
      </w:r>
    </w:p>
    <w:p w14:paraId="7A0EA45F">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A2A 是一个开放协议，它为 AI Agent 之间提供了一种标准方式，无论底层开发框架或供应商如何，都可以进行协作。</w:t>
      </w:r>
    </w:p>
    <w:p w14:paraId="1197336D">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66690" cy="4237990"/>
            <wp:effectExtent l="0" t="0" r="3810" b="3810"/>
            <wp:docPr id="21" name="图片 21" descr="bc998638c2e321dd602bdeb55950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c998638c2e321dd602bdeb559502012"/>
                    <pic:cNvPicPr>
                      <a:picLocks noChangeAspect="1"/>
                    </pic:cNvPicPr>
                  </pic:nvPicPr>
                  <pic:blipFill>
                    <a:blip r:embed="rId20"/>
                    <a:stretch>
                      <a:fillRect/>
                    </a:stretch>
                  </pic:blipFill>
                  <pic:spPr>
                    <a:xfrm>
                      <a:off x="0" y="0"/>
                      <a:ext cx="5266690" cy="4237990"/>
                    </a:xfrm>
                    <a:prstGeom prst="rect">
                      <a:avLst/>
                    </a:prstGeom>
                  </pic:spPr>
                </pic:pic>
              </a:graphicData>
            </a:graphic>
          </wp:inline>
        </w:drawing>
      </w:r>
    </w:p>
    <w:p w14:paraId="3D32267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根据谷歌的官方文档： A2A 协议促进了“客户端”和“远程” AI Agent 之间的通信。简单来说，“客户端” AI Agent 创建任务并与“远程” AI Agent 沟通，期望执行某些工作或返回数据。</w:t>
      </w:r>
    </w:p>
    <w:p w14:paraId="06FC0197">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3.1.3 A2A 架构设计</w:t>
      </w:r>
    </w:p>
    <w:p w14:paraId="2F08C1B7">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能力发现</w:t>
      </w:r>
      <w:r>
        <w:rPr>
          <w:rFonts w:hint="eastAsia" w:ascii="Times New Roman" w:hAnsi="Times New Roman" w:eastAsia="宋体"/>
          <w:lang w:val="en-US" w:eastAsia="zh-CN"/>
        </w:rPr>
        <w:t>：所有实现 A2A 的 AI Agent 都通过“Agent Card”公开其能力目录。这有助于其他 AI Agent 发现给定 AI Agent 实现的潜在有用功能。</w:t>
      </w:r>
    </w:p>
    <w:p w14:paraId="223BB790">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任务管理</w:t>
      </w:r>
      <w:r>
        <w:rPr>
          <w:rFonts w:hint="eastAsia" w:ascii="Times New Roman" w:hAnsi="Times New Roman" w:eastAsia="宋体"/>
          <w:lang w:val="en-US" w:eastAsia="zh-CN"/>
        </w:rPr>
        <w:t>：通信协议，时代短期和长期任务变得更容易。它帮助通信中的 AI Agent 保持同步，直到请求的任务完成并返回答案。这很重要，因为有些 AI Agent 可能需要很长时间来执行工作，而且目前没有统一标准如何等待这种情况发生。</w:t>
      </w:r>
    </w:p>
    <w:p w14:paraId="6A3B979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协作</w:t>
      </w:r>
      <w:r>
        <w:rPr>
          <w:rFonts w:hint="eastAsia" w:ascii="Times New Roman" w:hAnsi="Times New Roman" w:eastAsia="宋体"/>
          <w:lang w:val="en-US" w:eastAsia="zh-CN"/>
        </w:rPr>
        <w:t>：AI Agent 可以相互发送消息以传达上下文、回复、工件或用户指令。</w:t>
      </w:r>
    </w:p>
    <w:p w14:paraId="756DF69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用户体验协商</w:t>
      </w:r>
      <w:r>
        <w:rPr>
          <w:rFonts w:hint="eastAsia" w:ascii="Times New Roman" w:hAnsi="Times New Roman" w:eastAsia="宋体"/>
          <w:lang w:val="en-US" w:eastAsia="zh-CN"/>
        </w:rPr>
        <w:t>：这是一个很有趣的功能。它允许协商数据返回的格式，以符合用户界面的期望（比如：图像、视频、文本等）。</w:t>
      </w:r>
    </w:p>
    <w:p w14:paraId="7B7EC42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通过 A2A 公开的 AI Agent 的发现是一个重要话题。谷歌建议使用统一的位置来存储组织的“Agent Card”。比如：https://&lt;DOMAIN&gt;/&lt;agreed-path&gt;/agent.json</w:t>
      </w:r>
    </w:p>
    <w:p w14:paraId="7A42C5C4">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这并不意外，因为谷歌将处于最佳位置，能够索引全球所有可用的 AI Agent，可能创建一个类似于当前搜索引擎索引的全球 AI Agent 目录。</w:t>
      </w:r>
    </w:p>
    <w:p w14:paraId="262C937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我喜欢 A2A 强调无需重新发明轮子，并且建立在现有标准之上：</w:t>
      </w:r>
    </w:p>
    <w:p w14:paraId="1BFFECB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该协议建立在现有、流行的标准之上</w:t>
      </w:r>
      <w:r>
        <w:rPr>
          <w:rFonts w:hint="eastAsia" w:ascii="Times New Roman" w:hAnsi="Times New Roman" w:eastAsia="宋体"/>
          <w:lang w:val="en-US" w:eastAsia="zh-CN"/>
        </w:rPr>
        <w:t>，包括：HTTP、SSE、JSON-RPC，这意味着它更容易与企业日常使用的现有 IT 堆栈集成。</w:t>
      </w:r>
    </w:p>
    <w:p w14:paraId="76F48C8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默认安全</w:t>
      </w:r>
      <w:r>
        <w:rPr>
          <w:rFonts w:hint="eastAsia" w:ascii="Times New Roman" w:hAnsi="Times New Roman" w:eastAsia="宋体"/>
          <w:lang w:val="en-US" w:eastAsia="zh-CN"/>
        </w:rPr>
        <w:t> - A2A 旨在支持企业级身份验证和授权，与 OpenAPI 的身份验证方案相当。</w:t>
      </w:r>
    </w:p>
    <w:p w14:paraId="62302D0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架构设计</w:t>
      </w:r>
    </w:p>
    <w:p w14:paraId="3BBE1CEF">
      <w:pPr>
        <w:numPr>
          <w:ilvl w:val="0"/>
          <w:numId w:val="0"/>
        </w:numPr>
        <w:ind w:left="0" w:leftChars="0" w:firstLine="0" w:firstLineChars="0"/>
        <w:outlineLvl w:val="1"/>
        <w:rPr>
          <w:rFonts w:hint="eastAsia" w:ascii="Times New Roman" w:hAnsi="Times New Roman" w:eastAsia="宋体"/>
          <w:lang w:val="en-US" w:eastAsia="zh-CN"/>
        </w:rPr>
      </w:pPr>
      <w:r>
        <w:rPr>
          <w:rFonts w:hint="eastAsia" w:ascii="Times New Roman" w:hAnsi="Times New Roman" w:eastAsia="宋体" w:cstheme="minorBidi"/>
          <w:b/>
          <w:bCs/>
          <w:kern w:val="2"/>
          <w:sz w:val="28"/>
          <w:szCs w:val="36"/>
          <w:lang w:val="en-US" w:eastAsia="zh-CN" w:bidi="ar-SA"/>
        </w:rPr>
        <w:t>3.2 MCP 架构设计</w:t>
      </w:r>
    </w:p>
    <w:p w14:paraId="439DB22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MCP（模型上下文协议）是由 Anthropic 定义的一个开放协议，标准化应用程序如何为大语言模型（LLM）提供上下文。更具体地说，它试图标准化基于 LLM 的应用程序与其他环境集成的协议。</w:t>
      </w:r>
    </w:p>
    <w:p w14:paraId="4E75AA95">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在 AI Agent 系统（Agentic Systems）中，上下文可以通过多种方式提供：</w:t>
      </w:r>
    </w:p>
    <w:p w14:paraId="17C62931">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外部数据：这是长期记忆的一部分。</w:t>
      </w:r>
    </w:p>
    <w:p w14:paraId="2A21202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工具：系统与环境交互的能力。</w:t>
      </w:r>
    </w:p>
    <w:p w14:paraId="0BA71BC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动态提示词：可以作为系统提示词（System Prompt）的一部分注入。</w:t>
      </w:r>
    </w:p>
    <w:p w14:paraId="4444DC3B">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3.2.1为什么要标准化？</w:t>
      </w:r>
    </w:p>
    <w:p w14:paraId="63A8DC4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目前，AI Agent 应用的开发流程很混乱：</w:t>
      </w:r>
    </w:p>
    <w:p w14:paraId="1C9EE500">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有许多 AI Agent 框架存在细微差异。虽然看到生态系统蓬勃发展令人鼓舞，但这些细微差异很少能带来足够的价值，但可能会显著改变你的代码编写方式。</w:t>
      </w:r>
    </w:p>
    <w:p w14:paraId="526A8AC9">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与外部数据源的集成通常是临时实现的，并且使用不同的协议，即使在组织内部也是如此。对于不同公司来说，这显然是如此。</w:t>
      </w:r>
    </w:p>
    <w:p w14:paraId="21F0DF33">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工具在代码库中以略微不同的方式定义。如何将工具附加到增强型 LLM 上也是不同的。目标是提高我们创新 AI Agent 应用的速度、安全性以及将相关数据带入上下文的便利性。</w:t>
      </w:r>
    </w:p>
    <w:p w14:paraId="5674F871">
      <w:pPr>
        <w:numPr>
          <w:ilvl w:val="0"/>
          <w:numId w:val="0"/>
        </w:numPr>
        <w:ind w:left="0" w:leftChars="0" w:firstLine="0" w:firstLineChars="0"/>
        <w:outlineLvl w:val="2"/>
        <w:rPr>
          <w:rFonts w:hint="default"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3.2.2 MCP 架构设计</w:t>
      </w:r>
    </w:p>
    <w:p w14:paraId="143D5528">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66690" cy="2955290"/>
            <wp:effectExtent l="0" t="0" r="3810" b="3810"/>
            <wp:docPr id="23" name="图片 23" descr="16b6f295200c6f730c4087b20b2817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16b6f295200c6f730c4087b20b2817fc"/>
                    <pic:cNvPicPr>
                      <a:picLocks noChangeAspect="1"/>
                    </pic:cNvPicPr>
                  </pic:nvPicPr>
                  <pic:blipFill>
                    <a:blip r:embed="rId21"/>
                    <a:stretch>
                      <a:fillRect/>
                    </a:stretch>
                  </pic:blipFill>
                  <pic:spPr>
                    <a:xfrm>
                      <a:off x="0" y="0"/>
                      <a:ext cx="5266690" cy="2955290"/>
                    </a:xfrm>
                    <a:prstGeom prst="rect">
                      <a:avLst/>
                    </a:prstGeom>
                  </pic:spPr>
                </pic:pic>
              </a:graphicData>
            </a:graphic>
          </wp:inline>
        </w:drawing>
      </w:r>
    </w:p>
    <w:p w14:paraId="4A85675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Host：使用 LLM 为核心并希望通过 MCP 访问数据的程序。</w:t>
      </w:r>
    </w:p>
    <w:p w14:paraId="403BE91B">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Client：与 MCP Server 保持1:1连接的客户端。</w:t>
      </w:r>
    </w:p>
    <w:p w14:paraId="081F39C9">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Server：每个 MCP Server 都通过标准化的模型上下文协议公开特定功能的轻量级程序。</w:t>
      </w:r>
    </w:p>
    <w:p w14:paraId="7523BE7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Local Data Sources：你计算机上的文件、数据库和服务，MCP Server 可以安全访问。</w:t>
      </w:r>
    </w:p>
    <w:p w14:paraId="3DF8E781">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Remote Data Sources：通过互联网可用的外部系统（比如：通过 API），MCP Server 可以连接到这些系统。</w:t>
      </w:r>
    </w:p>
    <w:p w14:paraId="2AC62DE6">
      <w:pPr>
        <w:numPr>
          <w:ilvl w:val="0"/>
          <w:numId w:val="0"/>
        </w:numPr>
        <w:ind w:left="0" w:leftChars="0" w:firstLine="0" w:firstLineChars="0"/>
        <w:outlineLvl w:val="2"/>
        <w:rPr>
          <w:rFonts w:hint="default"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3.2.3 通过 MCP 分离控制责任</w:t>
      </w:r>
    </w:p>
    <w:p w14:paraId="3465FB53">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Server 公开三个主要元素（Prompts、Resoures、Tools），这些元素是有意设计的，以帮助实现特定的控制分离。</w:t>
      </w:r>
    </w:p>
    <w:p w14:paraId="5FACC949">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69865" cy="3773170"/>
            <wp:effectExtent l="0" t="0" r="635" b="11430"/>
            <wp:docPr id="2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56"/>
                    <pic:cNvPicPr>
                      <a:picLocks noChangeAspect="1"/>
                    </pic:cNvPicPr>
                  </pic:nvPicPr>
                  <pic:blipFill>
                    <a:blip r:embed="rId22"/>
                    <a:stretch>
                      <a:fillRect/>
                    </a:stretch>
                  </pic:blipFill>
                  <pic:spPr>
                    <a:xfrm>
                      <a:off x="0" y="0"/>
                      <a:ext cx="5269865" cy="3773170"/>
                    </a:xfrm>
                    <a:prstGeom prst="rect">
                      <a:avLst/>
                    </a:prstGeom>
                    <a:noFill/>
                    <a:ln w="9525">
                      <a:noFill/>
                    </a:ln>
                  </pic:spPr>
                </pic:pic>
              </a:graphicData>
            </a:graphic>
          </wp:inline>
        </w:drawing>
      </w:r>
    </w:p>
    <w:p w14:paraId="7FE01101">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Prompts 提示词被设计为用户控制的。后端的程序员可以公开特定的提示词（适用于与后端服务公开的数据交互），这些提示词可以注入到使用 LLM 的应用程序中，并暴露给给定应用程序的用户。</w:t>
      </w:r>
    </w:p>
    <w:p w14:paraId="1BE6CEB0">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Resoures 资源被设计为应用程序控制的。Resources 资源是任何可以被利用 LLM 构建的应用程序使用的数据（文本或二进制）。应用程序的程序员（通常是 AI 应用开发工程师）负责将这些信息编码到应用程序中。通常，这里没有自动化，LLM 不参与此选择。</w:t>
      </w:r>
    </w:p>
    <w:p w14:paraId="7E1503F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Tools 工具被设计为大模型控制的。如果我们赋予应用程序如何与环境交互的代理权，我们使用 Tools 工具来实现这一点。MCP Server 公开一个端点，可以列出所有可用 Tools 工具及其描述和所需参数，应用程序可以将此列表传递给 LLM，以便它决定哪些 Tools 工具适用于手头的任务以及如何调用它们。</w:t>
      </w:r>
    </w:p>
    <w:p w14:paraId="41495C10">
      <w:pPr>
        <w:numPr>
          <w:ilvl w:val="0"/>
          <w:numId w:val="0"/>
        </w:numPr>
        <w:ind w:left="0" w:leftChars="0" w:firstLine="0" w:firstLineChars="0"/>
        <w:outlineLvl w:val="1"/>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3.3 A2A + MCP 协同架构设计</w:t>
      </w:r>
    </w:p>
    <w:p w14:paraId="088B2C0F">
      <w:pPr>
        <w:numPr>
          <w:ilvl w:val="0"/>
          <w:numId w:val="0"/>
        </w:numPr>
        <w:ind w:left="0" w:leftChars="0" w:firstLine="0" w:firstLineChars="0"/>
        <w:outlineLvl w:val="2"/>
        <w:rPr>
          <w:rFonts w:hint="default"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3.3.1 A2A + MCP 协同架构设计</w:t>
      </w:r>
    </w:p>
    <w:p w14:paraId="04631810">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谷歌说得很清楚：AI Agent 应用需要 A2A 和 MCP。我们推荐用 MCP 来处理工具，用 A2A 来处理 AI Agents。这话啥意思呢？我们来看看一个涉及多个 AI Agent 系统架构。</w:t>
      </w:r>
    </w:p>
    <w:p w14:paraId="1E5B8DC6">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66690" cy="4827905"/>
            <wp:effectExtent l="0" t="0" r="3810" b="10795"/>
            <wp:docPr id="26" name="图片 26" descr="65229e21df5392483fda86b395023b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65229e21df5392483fda86b395023b23"/>
                    <pic:cNvPicPr>
                      <a:picLocks noChangeAspect="1"/>
                    </pic:cNvPicPr>
                  </pic:nvPicPr>
                  <pic:blipFill>
                    <a:blip r:embed="rId23"/>
                    <a:stretch>
                      <a:fillRect/>
                    </a:stretch>
                  </pic:blipFill>
                  <pic:spPr>
                    <a:xfrm>
                      <a:off x="0" y="0"/>
                      <a:ext cx="5266690" cy="4827905"/>
                    </a:xfrm>
                    <a:prstGeom prst="rect">
                      <a:avLst/>
                    </a:prstGeom>
                  </pic:spPr>
                </pic:pic>
              </a:graphicData>
            </a:graphic>
          </wp:inline>
        </w:drawing>
      </w:r>
    </w:p>
    <w:p w14:paraId="4E7C793C">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里的组件：</w:t>
      </w:r>
    </w:p>
    <w:p w14:paraId="0D51E4D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Host：这里有意思了，和 A2A 结合后，MCP Server 就是 AI Agent。</w:t>
      </w:r>
    </w:p>
    <w:p w14:paraId="59C5BA30">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Client。</w:t>
      </w:r>
    </w:p>
    <w:p w14:paraId="3365B3BB">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MCP Server。</w:t>
      </w:r>
    </w:p>
    <w:p w14:paraId="3F9A2A09">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Local Data Sources。</w:t>
      </w:r>
    </w:p>
    <w:p w14:paraId="45BCAE19">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Remote Data Sources。</w:t>
      </w:r>
    </w:p>
    <w:p w14:paraId="2414DB4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这边：</w:t>
      </w:r>
    </w:p>
    <w:p w14:paraId="4E650CFC">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AI Agent（MCP Host）会通过 A2A 协议来实现和通信，这个协议能实现：</w:t>
      </w:r>
    </w:p>
    <w:p w14:paraId="056D129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安全协作：MCP 没有身份验证功能。最近 MCP 在身份验证方面有了很多改进。</w:t>
      </w:r>
    </w:p>
    <w:p w14:paraId="02729722">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任务和状态管理。</w:t>
      </w:r>
    </w:p>
    <w:p w14:paraId="4C13E8EB">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用户体验协商。</w:t>
      </w:r>
    </w:p>
    <w:p w14:paraId="64E92CC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能力发现：和MCP工具类似。</w:t>
      </w:r>
    </w:p>
    <w:p w14:paraId="731298BC">
      <w:pPr>
        <w:numPr>
          <w:ilvl w:val="0"/>
          <w:numId w:val="0"/>
        </w:numPr>
        <w:ind w:firstLine="420" w:firstLineChars="0"/>
        <w:rPr>
          <w:rFonts w:hint="eastAsia" w:ascii="Times New Roman" w:hAnsi="Times New Roman" w:eastAsia="宋体"/>
          <w:lang w:val="en-US" w:eastAsia="zh-CN"/>
        </w:rPr>
      </w:pPr>
    </w:p>
    <w:p w14:paraId="5AA27DC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谷歌建议，MCP 主要用于把传统的数据系统（MCP Resources）和 API（MCP Tools）跟基于 LLM 的应用整合起来，而 A2A 则负责 AI Agent 之间的通信。</w:t>
      </w:r>
    </w:p>
    <w:p w14:paraId="744471F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我确实觉得，往后发展，大家会越来越倾向于把平台暴露成 AI Agent，而不是 MCP Server，所以 MCP 在第5点的重要性会逐渐降低。</w:t>
      </w:r>
    </w:p>
    <w:p w14:paraId="64F9AF1C">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3.3.2 通过 MCP 进行 AI Agent 发现</w:t>
      </w:r>
    </w:p>
    <w:p w14:paraId="3E138A5B">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谷歌甚至建议通过 MCP Server Resources 来暴露 A2A AI Agent。</w:t>
      </w:r>
    </w:p>
    <w:p w14:paraId="5E000563">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66690" cy="2765425"/>
            <wp:effectExtent l="0" t="0" r="3810" b="3175"/>
            <wp:docPr id="27" name="图片 27" descr="8f504969965464c1914e1e3ff778f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8f504969965464c1914e1e3ff778f284"/>
                    <pic:cNvPicPr>
                      <a:picLocks noChangeAspect="1"/>
                    </pic:cNvPicPr>
                  </pic:nvPicPr>
                  <pic:blipFill>
                    <a:blip r:embed="rId24"/>
                    <a:stretch>
                      <a:fillRect/>
                    </a:stretch>
                  </pic:blipFill>
                  <pic:spPr>
                    <a:xfrm>
                      <a:off x="0" y="0"/>
                      <a:ext cx="5266690" cy="2765425"/>
                    </a:xfrm>
                    <a:prstGeom prst="rect">
                      <a:avLst/>
                    </a:prstGeom>
                  </pic:spPr>
                </pic:pic>
              </a:graphicData>
            </a:graphic>
          </wp:inline>
        </w:drawing>
      </w:r>
    </w:p>
    <w:p w14:paraId="5B04BD5D">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t> </w:t>
      </w:r>
      <w:r>
        <w:rPr>
          <w:rFonts w:hint="eastAsia" w:ascii="Times New Roman" w:hAnsi="Times New Roman" w:eastAsia="宋体"/>
          <w:lang w:val="en-US" w:eastAsia="zh-CN"/>
        </w:rPr>
        <w:tab/>
        <w:t>网格（Mesh）中的每个 AI Agent 都可以通过 MCP Client 连接到一个专门的 MCP Server，并浏览 Resources 目录来发现其他可用的 AI Agent。建议通过这些 MCP Resources 来暴露 Agent Cards。    2、发现之后，AI Agent 之间会继续利用 A2A 协议进行通信。话说回来，如果我们朝着通过全球索引进行 AI Agent 发现的方向发展，MCP 在这里的重要性也会降低，甚至可能会消失。</w:t>
      </w:r>
    </w:p>
    <w:p w14:paraId="7440758C">
      <w:pPr>
        <w:numPr>
          <w:ilvl w:val="0"/>
          <w:numId w:val="0"/>
        </w:numPr>
        <w:ind w:left="0" w:leftChars="0" w:firstLine="0" w:firstLineChars="0"/>
        <w:outlineLvl w:val="1"/>
        <w:rPr>
          <w:rFonts w:hint="default"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3.4 长期来看，A2A 会不会取代 MCP？</w:t>
      </w:r>
    </w:p>
    <w:p w14:paraId="6EA0F9F0">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3.4.1 MCP 会不会逐渐变得不重要？</w:t>
      </w:r>
    </w:p>
    <w:p w14:paraId="6792253C">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其实，一直以来，人们都在寻找一种方法，能让大量的 AI Agent 之间互相连接，还能和传统的系统连接。之前有人提到过无头浏览器（headless browsers），但现在看来，开放的通信协议可能才是未来的方向。我觉得，这也是为什么有人说 MCP 是“新的 HTTP 时刻”（虽然可能有点夸张）。</w:t>
      </w:r>
    </w:p>
    <w:p w14:paraId="61BABCBE">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以下的想法是基于一些假设的：</w:t>
      </w:r>
    </w:p>
    <w:p w14:paraId="09C406C6">
      <w:pPr>
        <w:numPr>
          <w:ilvl w:val="0"/>
          <w:numId w:val="4"/>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开放的通信协议会把新世界的 AI Agent 整合在一起。</w:t>
      </w:r>
    </w:p>
    <w:p w14:paraId="3BC902E7">
      <w:pPr>
        <w:numPr>
          <w:ilvl w:val="0"/>
          <w:numId w:val="4"/>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成为领先的协议是有好处的。</w:t>
      </w:r>
    </w:p>
    <w:p w14:paraId="0965AD09">
      <w:pPr>
        <w:numPr>
          <w:ilvl w:val="0"/>
          <w:numId w:val="4"/>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这两种协议都会继续发展，可能会扩大它们的责任范围。</w:t>
      </w:r>
    </w:p>
    <w:p w14:paraId="16D86E53">
      <w:pPr>
        <w:numPr>
          <w:ilvl w:val="0"/>
          <w:numId w:val="0"/>
        </w:numPr>
        <w:ind w:left="0" w:leftChars="0" w:firstLine="0" w:firstLineChars="0"/>
        <w:outlineLvl w:val="2"/>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3.4.2 MCP 和 A2A 有一些相似之处</w:t>
      </w:r>
    </w:p>
    <w:p w14:paraId="01983AFD">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在 AI Agent 协议方面，两者都有明显的相似性，用户可以选择多种方式来构建他们的 AI Agent 应用，并将它们展示给世界。</w:t>
      </w:r>
    </w:p>
    <w:p w14:paraId="2E427271">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随着 MCP 的迅速流行，公司把 MCP Server 作为他们产品的一部分变得很常见，这样开发者就可以轻松地把这些平台的内容整合到他们自己的基于 LLM 的应用中。</w:t>
      </w:r>
    </w:p>
    <w:p w14:paraId="701E0B8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然而，MCP 在推广过程中遇到了一些问题。</w:t>
      </w:r>
    </w:p>
    <w:p w14:paraId="11809753">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这个协议最大的缺点之一就是缺乏安全性和身份验证。如果你想安全地展示一个远程的 MCP Server，你需要在基本实现上做一些调整。</w:t>
      </w:r>
    </w:p>
    <w:p w14:paraId="551BD3C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Tools 工具可以描述任何东西，包括其他 AI Agent。不幸的是，MCP 没有实现任何可以让 AI Agent 通过工具进行适当通信的机制（比如状态/上下文交换、长期任务支持等）。</w:t>
      </w:r>
    </w:p>
    <w:p w14:paraId="16512627">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这可能是谷歌通过 A2A 进入协议竞争的一个切入点，因为它解决了上述问题。</w:t>
      </w:r>
    </w:p>
    <w:p w14:paraId="6398DA5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我总觉得 Anthropic 对 MCP 的规划比现在看到的要大，包括把多个 AI Agent 连接在一起。现在，A2A 的出现可能已经关上了向这个方向发展的大门。</w:t>
      </w:r>
    </w:p>
    <w:p w14:paraId="514B9ADC">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从长远来看，AI Agent 的世界会是什么样子呢？</w:t>
      </w:r>
    </w:p>
    <w:p w14:paraId="3B2D9FCD">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公司会把他们的数据资产暴露给 AI Agent 使用。</w:t>
      </w:r>
    </w:p>
    <w:p w14:paraId="17853952">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公司会暴露可以返回数据或执行操作的 AI Agent。</w:t>
      </w:r>
    </w:p>
    <w:p w14:paraId="56F1CD04">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公司本身就是可以和其他 AI Agent 互动的 AI Agent。</w:t>
      </w:r>
    </w:p>
    <w:p w14:paraId="4A687C73">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我倾向于最后一种情况。</w:t>
      </w:r>
    </w:p>
    <w:p w14:paraId="34A1C4C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如果这个假设成立，那么真正有权力的是控制远程 AI Agent 通信协议的那个协议。即使在短期内，假设新出现的公司默认会选择第二种方式，如果他们选择通过 AI Agent 来暴露数据，那么 A2A 显然是赢家。</w:t>
      </w:r>
    </w:p>
    <w:p w14:paraId="7F0774FE">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73675" cy="5122545"/>
            <wp:effectExtent l="0" t="0" r="9525" b="8255"/>
            <wp:docPr id="29" name="图片 29" descr="1a77f03c4f94eb610d2982aec7d2c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1a77f03c4f94eb610d2982aec7d2c433"/>
                    <pic:cNvPicPr>
                      <a:picLocks noChangeAspect="1"/>
                    </pic:cNvPicPr>
                  </pic:nvPicPr>
                  <pic:blipFill>
                    <a:blip r:embed="rId25"/>
                    <a:stretch>
                      <a:fillRect/>
                    </a:stretch>
                  </pic:blipFill>
                  <pic:spPr>
                    <a:xfrm>
                      <a:off x="0" y="0"/>
                      <a:ext cx="5273675" cy="5122545"/>
                    </a:xfrm>
                    <a:prstGeom prst="rect">
                      <a:avLst/>
                    </a:prstGeom>
                  </pic:spPr>
                </pic:pic>
              </a:graphicData>
            </a:graphic>
          </wp:inline>
        </w:drawing>
      </w:r>
    </w:p>
    <w:p w14:paraId="6A4004A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说了这么多，MCP 会不会继续作为连接新型应用和传统系统的协议，而一旦 AI Agent 占据主导地位，MCP 就会变得无关紧要呢？谁知道呢，让我们拭目以待。</w:t>
      </w:r>
    </w:p>
    <w:p w14:paraId="169B0C37">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但如果真有那么一天，猜猜我在行业里会支持谁呢？ ：）</w:t>
      </w:r>
    </w:p>
    <w:p w14:paraId="532ACBF4">
      <w:pPr>
        <w:numPr>
          <w:ilvl w:val="0"/>
          <w:numId w:val="0"/>
        </w:numPr>
        <w:ind w:left="0" w:leftChars="0" w:firstLine="0" w:firstLineChars="0"/>
        <w:outlineLvl w:val="1"/>
        <w:rPr>
          <w:rFonts w:hint="eastAsia" w:ascii="Times New Roman" w:hAnsi="Times New Roman" w:eastAsia="宋体" w:cstheme="minorBidi"/>
          <w:b/>
          <w:bCs/>
          <w:kern w:val="2"/>
          <w:sz w:val="28"/>
          <w:szCs w:val="36"/>
          <w:lang w:val="en-US" w:eastAsia="zh-CN" w:bidi="ar-SA"/>
        </w:rPr>
      </w:pPr>
      <w:r>
        <w:rPr>
          <w:rFonts w:hint="eastAsia" w:ascii="Times New Roman" w:hAnsi="Times New Roman" w:eastAsia="宋体" w:cstheme="minorBidi"/>
          <w:b/>
          <w:bCs/>
          <w:kern w:val="2"/>
          <w:sz w:val="28"/>
          <w:szCs w:val="36"/>
          <w:lang w:val="en-US" w:eastAsia="zh-CN" w:bidi="ar-SA"/>
        </w:rPr>
        <w:t>3.5总结一下</w:t>
      </w:r>
    </w:p>
    <w:p w14:paraId="3F79D86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我们正处在一个激动人心的时代。新型 AI Agent 应用的大规模连接方式正在我们眼前被定义。</w:t>
      </w:r>
    </w:p>
    <w:p w14:paraId="4E213611">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虽然是新来者，但它很快就在 AI Agent 通信领域崭露头角。虽然 MCP 为 LLM 如何整合上下文带来了结构，但 A2A 正在解决 MCP 所缺乏的东西：安全性、状态管理和实时协作。A2A 会不会取代 MCP？谁知道呢。</w:t>
      </w:r>
    </w:p>
    <w:p w14:paraId="53A0B1E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尽管官方立场是这两种协议解决的是完全不同的问题，但它们之间可能存在潜在的重叠，而且可以预见这些协议的范围也会扩大。</w:t>
      </w:r>
    </w:p>
    <w:p w14:paraId="56EA79B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如果未来是 AI Agent 的天下，公司开始暴露 AI Agent 而不仅仅是工具或数据，那么能够实现无缝 AI Agent 互动的协议可能就是赢家。现在看来，A2A 似乎正在做出正确的选择。</w:t>
      </w:r>
    </w:p>
    <w:p w14:paraId="38B3D6EB">
      <w:pPr>
        <w:numPr>
          <w:ilvl w:val="0"/>
          <w:numId w:val="0"/>
        </w:numPr>
        <w:rPr>
          <w:rFonts w:hint="eastAsia" w:ascii="Times New Roman" w:hAnsi="Times New Roman" w:eastAsia="宋体"/>
          <w:lang w:val="en-US" w:eastAsia="zh-CN"/>
        </w:rPr>
      </w:pPr>
    </w:p>
    <w:p w14:paraId="0D5567A7">
      <w:pPr>
        <w:numPr>
          <w:ilvl w:val="0"/>
          <w:numId w:val="0"/>
        </w:numPr>
        <w:rPr>
          <w:rFonts w:hint="eastAsia" w:ascii="Times New Roman" w:hAnsi="Times New Roman" w:eastAsia="宋体"/>
          <w:b/>
          <w:bCs/>
          <w:sz w:val="32"/>
          <w:szCs w:val="40"/>
          <w:lang w:val="en-US" w:eastAsia="zh-CN"/>
        </w:rPr>
        <w:sectPr>
          <w:pgSz w:w="11906" w:h="16838"/>
          <w:pgMar w:top="1440" w:right="1800" w:bottom="1440" w:left="1800" w:header="851" w:footer="992" w:gutter="0"/>
          <w:cols w:space="425" w:num="1"/>
          <w:docGrid w:type="lines" w:linePitch="312" w:charSpace="0"/>
        </w:sectPr>
      </w:pPr>
    </w:p>
    <w:p w14:paraId="543FB78E">
      <w:pPr>
        <w:numPr>
          <w:ilvl w:val="0"/>
          <w:numId w:val="0"/>
        </w:numPr>
        <w:rPr>
          <w:rFonts w:hint="eastAsia" w:ascii="Times New Roman" w:hAnsi="Times New Roman" w:eastAsia="宋体"/>
          <w:b/>
          <w:bCs/>
          <w:sz w:val="32"/>
          <w:szCs w:val="40"/>
          <w:lang w:val="en-US" w:eastAsia="zh-CN"/>
        </w:rPr>
      </w:pPr>
      <w:r>
        <w:rPr>
          <w:rFonts w:hint="eastAsia" w:ascii="Times New Roman" w:hAnsi="Times New Roman" w:eastAsia="宋体"/>
          <w:b/>
          <w:bCs/>
          <w:sz w:val="32"/>
          <w:szCs w:val="40"/>
          <w:lang w:val="en-US" w:eastAsia="zh-CN"/>
        </w:rPr>
        <w:t>谷歌发布的 A2A 协议是什么？会给 Agent 的发展带来什么影响？</w:t>
      </w:r>
    </w:p>
    <w:p w14:paraId="53BFBD19">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谷歌在4月9日的 GoogleNextCloud 大会上发布了新的 Agent2Agent 协议。希望 Agent 在企业中被越来越多地用于自动化任务和提高生产力。然而，这些代理通常在孤立的系统和应用中运行。为了最大化 AI 代理的效益，需要让它们能够跨系统、跨供应商进行协作。</w:t>
      </w:r>
    </w:p>
    <w:p w14:paraId="142BF7B0">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谷歌与超过 50 家技术合作伙伴（如 Atlassian, Box, Salesforce, SAP 等）和服务提供商（如 Accenture, Deloitte, KPMG 等）共同推出了 Agent2Agent (A2A) 协议。</w:t>
      </w:r>
    </w:p>
    <w:p w14:paraId="5B15E9B7">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该协议旨在提供一个标准化的方式，让不同供应商、不同框架构建的 AI 代理能够相互通信、安全地交换信息，并协同完成跨企业平台或应用的复杂任务。</w:t>
      </w:r>
    </w:p>
    <w:p w14:paraId="2FEE39B3">
      <w:pPr>
        <w:numPr>
          <w:ilvl w:val="0"/>
          <w:numId w:val="0"/>
        </w:numPr>
        <w:ind w:left="0" w:leftChars="0" w:firstLine="0" w:firstLineChars="0"/>
        <w:outlineLvl w:val="0"/>
        <w:rPr>
          <w:rFonts w:hint="eastAsia" w:ascii="Times New Roman" w:hAnsi="Times New Roman" w:eastAsia="宋体"/>
          <w:b/>
          <w:bCs/>
          <w:sz w:val="32"/>
          <w:szCs w:val="40"/>
          <w:lang w:val="en-US" w:eastAsia="zh-CN"/>
        </w:rPr>
      </w:pPr>
      <w:r>
        <w:rPr>
          <w:rFonts w:hint="eastAsia" w:ascii="Times New Roman" w:hAnsi="Times New Roman" w:eastAsia="宋体"/>
          <w:b/>
          <w:bCs/>
          <w:sz w:val="32"/>
          <w:szCs w:val="40"/>
          <w:lang w:val="en-US" w:eastAsia="zh-CN"/>
        </w:rPr>
        <w:t>全景解读 Agent2Agent (A2A) 协议：告别孤岛，拥抱协作</w:t>
      </w:r>
    </w:p>
    <w:p w14:paraId="77C7C96F">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1. 为什么需要 A2A？</w:t>
      </w:r>
    </w:p>
    <w:p w14:paraId="4338AA27">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1.1 让AI Agent协作起来</w:t>
      </w:r>
    </w:p>
    <w:p w14:paraId="1B62FC8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前些年，一窝蜂的全是预训练，后来，一窝蜂的全是 RAG，上个月，一窝蜂全是 RL，现在，该轮到我们 Agent 啦~</w:t>
      </w:r>
    </w:p>
    <w:p w14:paraId="654900F5">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不管有用没用，市场上 AI 智能体（Agent）是越来越多了，不光 Agent 背后的 LLM 琳琅满目，就连做 Agent 的框架数起来也跟报菜名差不多（ LangGraph、CrewAI、Google ADK、Genkit、Semantic Kernel……），它们往往由不同厂商提供，彼此之间缺乏统一的交互方式，很难协同工作。例如，一个智能体负责处理文本查询，另一个智能体专注于图像生成，还有的智能体能完成财务审批或表单处理。这些 Agent 若想协作，需要频繁地「翻译」或定制适配层。</w:t>
      </w:r>
    </w:p>
    <w:p w14:paraId="67D16B79">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在传统软件开发中，API 或协议的统一能极大降低系统集成成本。但是在 AI 时代，不同智能体往往是「黑盒」——它们拥有内部推理逻辑、各自的推理引擎甚至插件机制，难以统一。为此，Google 推出了 A2A（Agent2Agent）协议，为异构 AI 智能体之间的互通与交互提供通用的语言：</w:t>
      </w:r>
    </w:p>
    <w:p w14:paraId="2A26EFC6">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能力发现</w:t>
      </w:r>
      <w:r>
        <w:rPr>
          <w:rFonts w:hint="eastAsia" w:ascii="Times New Roman" w:hAnsi="Times New Roman" w:eastAsia="宋体"/>
          <w:lang w:val="en-US" w:eastAsia="zh-CN"/>
        </w:rPr>
        <w:t>：让不同厂家的 Agent 可以相互「发现」和「了解」对方的能力。</w:t>
      </w:r>
    </w:p>
    <w:p w14:paraId="76C30304">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互相交流</w:t>
      </w:r>
      <w:r>
        <w:rPr>
          <w:rFonts w:hint="eastAsia" w:ascii="Times New Roman" w:hAnsi="Times New Roman" w:eastAsia="宋体"/>
          <w:lang w:val="en-US" w:eastAsia="zh-CN"/>
        </w:rPr>
        <w:t>：让 Agent 可以通过简单的 JSON-RPC 格式交换消息、管理任务、上传下载文件，以及进行更复杂的多轮对话或多人协作。</w:t>
      </w:r>
    </w:p>
    <w:p w14:paraId="71360BCC">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安全与信任</w:t>
      </w:r>
      <w:r>
        <w:rPr>
          <w:rFonts w:hint="eastAsia" w:ascii="Times New Roman" w:hAnsi="Times New Roman" w:eastAsia="宋体"/>
          <w:lang w:val="en-US" w:eastAsia="zh-CN"/>
        </w:rPr>
        <w:t>: 在企业环境中，让不同的 Agent 系统安全地交互至关重要。需要标准化的认证和授权机制来确保只有可信的 Agent 才能进行通信和访问资源。</w:t>
      </w:r>
    </w:p>
    <w:p w14:paraId="0FB6FC54">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只有具备了这些基础，许多现实世界的复杂任务编排 才能得以解决——这些任务往往需要多个 Agent 协同工作，每个 Agent 贡献其独特的专长。</w:t>
      </w:r>
    </w:p>
    <w:p w14:paraId="4C42EB3E">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1.2 MCP协议不行么？</w:t>
      </w:r>
    </w:p>
    <w:p w14:paraId="7925B91C">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你可能听说过最近很火的模型上下文协议（MCP），这个协议不是解决这些问题的吗？这么说吧：</w:t>
      </w:r>
    </w:p>
    <w:p w14:paraId="7350F3DC">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MCP 解决的是 Agent 和工具/资源之间的交互问题，可以看做是一个应用商店协议，主要关注单个 Agent 内容如何更好的使用外部工具；</w:t>
      </w:r>
    </w:p>
    <w:p w14:paraId="2A09C58D">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而 A2A 协议解决的是 Agent 和 Agent 之间的交互问题，主要关注不同的 Agent 之间怎么协作的问题。</w:t>
      </w:r>
    </w:p>
    <w:p w14:paraId="17467F2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它们不是竞争关系，是互补的。</w:t>
      </w:r>
    </w:p>
    <w:p w14:paraId="092937F1">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 A2A协议概览</w:t>
      </w:r>
    </w:p>
    <w:p w14:paraId="6759B52C">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2.1 核心设计原则</w:t>
      </w:r>
    </w:p>
    <w:p w14:paraId="60C69F6B">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简单性 (Simple)</w:t>
      </w:r>
      <w:r>
        <w:rPr>
          <w:rFonts w:hint="eastAsia" w:ascii="Times New Roman" w:hAnsi="Times New Roman" w:eastAsia="宋体"/>
          <w:lang w:val="en-US" w:eastAsia="zh-CN"/>
        </w:rPr>
        <w:t>: 尽可能复用成熟的现有标准，如 HTTP(S) 作为传输层，</w:t>
      </w:r>
      <w:r>
        <w:rPr>
          <w:rFonts w:hint="eastAsia" w:ascii="Times New Roman" w:hAnsi="Times New Roman" w:eastAsia="宋体"/>
          <w:lang w:val="en-US" w:eastAsia="zh-CN"/>
        </w:rPr>
        <w:fldChar w:fldCharType="begin"/>
      </w:r>
      <w:r>
        <w:rPr>
          <w:rFonts w:hint="eastAsia" w:ascii="Times New Roman" w:hAnsi="Times New Roman" w:eastAsia="宋体"/>
          <w:lang w:val="en-US" w:eastAsia="zh-CN"/>
        </w:rPr>
        <w:instrText xml:space="preserve"> HYPERLINK "https://zhida.zhihu.com/search?content_id=722211426&amp;content_type=Answer&amp;match_order=1&amp;q=JSON-RPC+2.0&amp;zd_token=eyJhbGciOiJIUzI1NiIsInR5cCI6IkpXVCJ9.eyJpc3MiOiJ6aGlkYV9zZXJ2ZXIiLCJleHAiOjE3NDUzNTQ1MjYsInEiOiJKU09OLVJQQyAyLjAiLCJ6aGlkYV9zb3VyY2UiOiJlbnRpdHkiLCJjb250ZW50X2lkIjo3MjIyMTE0MjYsImNvbnRlbnRfdHlwZSI6IkFuc3dlciIsIm1hdGNoX29yZGVyIjoxLCJ6ZF90b2tlbiI6bnVsbH0.2ByoW4iiDwJpGCfx2hkgZJDWOXyrcePs8RmwikqmLEc&amp;zhida_source=entity" \t "_blank" </w:instrText>
      </w:r>
      <w:r>
        <w:rPr>
          <w:rFonts w:hint="eastAsia" w:ascii="Times New Roman" w:hAnsi="Times New Roman" w:eastAsia="宋体"/>
          <w:lang w:val="en-US" w:eastAsia="zh-CN"/>
        </w:rPr>
        <w:fldChar w:fldCharType="separate"/>
      </w:r>
      <w:r>
        <w:rPr>
          <w:rFonts w:hint="eastAsia" w:ascii="Times New Roman" w:hAnsi="Times New Roman" w:eastAsia="宋体"/>
          <w:lang w:val="en-US" w:eastAsia="zh-CN"/>
        </w:rPr>
        <w:t>JSON-RPC 2.0</w:t>
      </w:r>
      <w:r>
        <w:rPr>
          <w:rFonts w:hint="eastAsia" w:ascii="Times New Roman" w:hAnsi="Times New Roman" w:eastAsia="宋体"/>
          <w:lang w:val="en-US" w:eastAsia="zh-CN"/>
        </w:rPr>
        <w:fldChar w:fldCharType="end"/>
      </w:r>
      <w:r>
        <w:rPr>
          <w:rFonts w:hint="eastAsia" w:ascii="Times New Roman" w:hAnsi="Times New Roman" w:eastAsia="宋体"/>
          <w:lang w:val="en-US" w:eastAsia="zh-CN"/>
        </w:rPr>
        <w:t xml:space="preserve"> 作为消息格式，</w:t>
      </w:r>
      <w:r>
        <w:rPr>
          <w:rFonts w:hint="eastAsia" w:ascii="Times New Roman" w:hAnsi="Times New Roman" w:eastAsia="宋体"/>
          <w:lang w:val="en-US" w:eastAsia="zh-CN"/>
        </w:rPr>
        <w:fldChar w:fldCharType="begin"/>
      </w:r>
      <w:r>
        <w:rPr>
          <w:rFonts w:hint="eastAsia" w:ascii="Times New Roman" w:hAnsi="Times New Roman" w:eastAsia="宋体"/>
          <w:lang w:val="en-US" w:eastAsia="zh-CN"/>
        </w:rPr>
        <w:instrText xml:space="preserve"> HYPERLINK "https://zhida.zhihu.com/search?content_id=722211426&amp;content_type=Answer&amp;match_order=1&amp;q=Server-Sent+Events&amp;zd_token=eyJhbGciOiJIUzI1NiIsInR5cCI6IkpXVCJ9.eyJpc3MiOiJ6aGlkYV9zZXJ2ZXIiLCJleHAiOjE3NDUzNTQ1MjYsInEiOiJTZXJ2ZXItU2VudCBFdmVudHMiLCJ6aGlkYV9zb3VyY2UiOiJlbnRpdHkiLCJjb250ZW50X2lkIjo3MjIyMTE0MjYsImNvbnRlbnRfdHlwZSI6IkFuc3dlciIsIm1hdGNoX29yZGVyIjoxLCJ6ZF90b2tlbiI6bnVsbH0.pWVXdnI-biYxYAH6T91J27EuIuJfrGX2Kpz8rYb7TTE&amp;zhida_source=entity" \t "_blank" </w:instrText>
      </w:r>
      <w:r>
        <w:rPr>
          <w:rFonts w:hint="eastAsia" w:ascii="Times New Roman" w:hAnsi="Times New Roman" w:eastAsia="宋体"/>
          <w:lang w:val="en-US" w:eastAsia="zh-CN"/>
        </w:rPr>
        <w:fldChar w:fldCharType="separate"/>
      </w:r>
      <w:r>
        <w:rPr>
          <w:rFonts w:hint="eastAsia" w:ascii="Times New Roman" w:hAnsi="Times New Roman" w:eastAsia="宋体"/>
          <w:lang w:val="en-US" w:eastAsia="zh-CN"/>
        </w:rPr>
        <w:t>Server-Sent Events</w:t>
      </w:r>
      <w:r>
        <w:rPr>
          <w:rFonts w:hint="eastAsia" w:ascii="Times New Roman" w:hAnsi="Times New Roman" w:eastAsia="宋体"/>
          <w:lang w:val="en-US" w:eastAsia="zh-CN"/>
        </w:rPr>
        <w:fldChar w:fldCharType="end"/>
      </w:r>
      <w:r>
        <w:rPr>
          <w:rFonts w:hint="eastAsia" w:ascii="Times New Roman" w:hAnsi="Times New Roman" w:eastAsia="宋体"/>
          <w:lang w:val="en-US" w:eastAsia="zh-CN"/>
        </w:rPr>
        <w:t xml:space="preserve"> (SSE) 用于流式传输。降低学习和实现的门槛。</w:t>
      </w:r>
    </w:p>
    <w:p w14:paraId="5D6D2607">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企业就绪 (Enterprise Ready)</w:t>
      </w:r>
      <w:r>
        <w:rPr>
          <w:rFonts w:hint="eastAsia" w:ascii="Times New Roman" w:hAnsi="Times New Roman" w:eastAsia="宋体"/>
          <w:lang w:val="en-US" w:eastAsia="zh-CN"/>
        </w:rPr>
        <w:t>: 内置对认证、授权、安全、隐私、追踪和监控的考量。将 Agent 视为企业级应用，确保其在生产环境中的可靠性和安全性。</w:t>
      </w:r>
    </w:p>
    <w:p w14:paraId="491D7008">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异步优先 (Async First)</w:t>
      </w:r>
      <w:r>
        <w:rPr>
          <w:rFonts w:hint="eastAsia" w:ascii="Times New Roman" w:hAnsi="Times New Roman" w:eastAsia="宋体"/>
          <w:lang w:val="en-US" w:eastAsia="zh-CN"/>
        </w:rPr>
        <w:t>: 协议设计优先考虑异步交互，以支持可能耗时很长（甚至需要数天）的任务和包含「人在回路」(Human-in-the-loop) 的场景。支持轮询、流式更新和推送通知等多种异步模式。</w:t>
      </w:r>
    </w:p>
    <w:p w14:paraId="3138E194">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模态无关 (Modality Agnostic)</w:t>
      </w:r>
      <w:r>
        <w:rPr>
          <w:rFonts w:hint="eastAsia" w:ascii="Times New Roman" w:hAnsi="Times New Roman" w:eastAsia="宋体"/>
          <w:lang w:val="en-US" w:eastAsia="zh-CN"/>
        </w:rPr>
        <w:t>: 不限制 Agent 交互的内容类型。原生支持文本 (text)、文件 (file)、结构化数据 (data/forms)，并为未来支持音频/视频流、iframe 等富媒体交互奠定基础。</w:t>
      </w:r>
    </w:p>
    <w:p w14:paraId="061CD497">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b/>
          <w:bCs/>
          <w:lang w:val="en-US" w:eastAsia="zh-CN"/>
        </w:rPr>
        <w:t>不透明执行 (Opaque Execution)</w:t>
      </w:r>
      <w:r>
        <w:rPr>
          <w:rFonts w:hint="eastAsia" w:ascii="Times New Roman" w:hAnsi="Times New Roman" w:eastAsia="宋体"/>
          <w:lang w:val="en-US" w:eastAsia="zh-CN"/>
        </w:rPr>
        <w:t>: Agent 之间交互时，无需共享其内部的「思考过程」、具体的实现逻辑或使用的工具 (Tools)。交互聚焦于上下文、状态、指令和数据，保护了 Agent 的内部实现细节和知识产权。</w:t>
      </w:r>
    </w:p>
    <w:p w14:paraId="5B242E55">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2.2</w:t>
      </w:r>
      <w:r>
        <w:rPr>
          <w:rFonts w:hint="default" w:ascii="Times New Roman" w:hAnsi="Times New Roman" w:eastAsia="宋体"/>
          <w:b/>
          <w:bCs/>
          <w:sz w:val="28"/>
          <w:szCs w:val="36"/>
          <w:lang w:val="en-US" w:eastAsia="zh-CN"/>
        </w:rPr>
        <w:t>目标</w:t>
      </w:r>
    </w:p>
    <w:p w14:paraId="6A8044C4">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的核心</w:t>
      </w:r>
      <w:r>
        <w:rPr>
          <w:rFonts w:hint="eastAsia" w:ascii="Times New Roman" w:hAnsi="Times New Roman" w:eastAsia="宋体"/>
          <w:lang w:val="en-US" w:eastAsia="zh-CN"/>
        </w:rPr>
        <w:t>目标是 「标准化不同 AI Agent 之间的通信方式」。具体来说：</w:t>
      </w:r>
    </w:p>
    <w:p w14:paraId="5C7E1851">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统一的消息格式：基于 JSON-RPC 2.0，让请求和响应的结构得到通用且被广泛支持的 JSON 格式封装。</w:t>
      </w:r>
    </w:p>
    <w:p w14:paraId="1AA0E2B9">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面向任务的抽象：提供了 Task（任务）的概念，让客户端和 Agent（作为服务器）围绕 Task 进行多轮会话，并且能上报中间结果和最终结果。</w:t>
      </w:r>
    </w:p>
    <w:p w14:paraId="12AAAE61">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多种交互模式：支持文本、文件、JSON 结构化数据等多种内容，并可扩展到音视频流。</w:t>
      </w:r>
    </w:p>
    <w:p w14:paraId="795C19A6">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可扩展的安全认证：每个 Agent 都可以在 Agent Card 中声明自己的认证需求（如 </w:t>
      </w:r>
      <w:r>
        <w:rPr>
          <w:rFonts w:hint="eastAsia" w:ascii="Times New Roman" w:hAnsi="Times New Roman" w:eastAsia="宋体"/>
          <w:lang w:val="en-US" w:eastAsia="zh-CN"/>
        </w:rPr>
        <w:fldChar w:fldCharType="begin"/>
      </w:r>
      <w:r>
        <w:rPr>
          <w:rFonts w:hint="eastAsia" w:ascii="Times New Roman" w:hAnsi="Times New Roman" w:eastAsia="宋体"/>
          <w:lang w:val="en-US" w:eastAsia="zh-CN"/>
        </w:rPr>
        <w:instrText xml:space="preserve"> HYPERLINK "https://zhida.zhihu.com/search?content_id=722211426&amp;content_type=Answer&amp;match_order=1&amp;q=OAuth2&amp;zd_token=eyJhbGciOiJIUzI1NiIsInR5cCI6IkpXVCJ9.eyJpc3MiOiJ6aGlkYV9zZXJ2ZXIiLCJleHAiOjE3NDUzNTQ1MjYsInEiOiJPQXV0aDIiLCJ6aGlkYV9zb3VyY2UiOiJlbnRpdHkiLCJjb250ZW50X2lkIjo3MjIyMTE0MjYsImNvbnRlbnRfdHlwZSI6IkFuc3dlciIsIm1hdGNoX29yZGVyIjoxLCJ6ZF90b2tlbiI6bnVsbH0.B3WRWJJgYAFOcbgAFfSHyVazUdw-mi-UiGHIdHYTyDo&amp;zhida_source=entity" \t "_blank" </w:instrText>
      </w:r>
      <w:r>
        <w:rPr>
          <w:rFonts w:hint="eastAsia" w:ascii="Times New Roman" w:hAnsi="Times New Roman" w:eastAsia="宋体"/>
          <w:lang w:val="en-US" w:eastAsia="zh-CN"/>
        </w:rPr>
        <w:fldChar w:fldCharType="separate"/>
      </w:r>
      <w:r>
        <w:rPr>
          <w:rFonts w:hint="eastAsia" w:ascii="Times New Roman" w:hAnsi="Times New Roman" w:eastAsia="宋体"/>
          <w:lang w:val="en-US" w:eastAsia="zh-CN"/>
        </w:rPr>
        <w:t>OAuth2</w:t>
      </w:r>
      <w:r>
        <w:rPr>
          <w:rFonts w:hint="eastAsia" w:ascii="Times New Roman" w:hAnsi="Times New Roman" w:eastAsia="宋体"/>
          <w:lang w:val="en-US" w:eastAsia="zh-CN"/>
        </w:rPr>
        <w:fldChar w:fldCharType="end"/>
      </w:r>
      <w:r>
        <w:rPr>
          <w:rFonts w:hint="eastAsia" w:ascii="Times New Roman" w:hAnsi="Times New Roman" w:eastAsia="宋体"/>
          <w:lang w:val="en-US" w:eastAsia="zh-CN"/>
        </w:rPr>
        <w:t>、</w:t>
      </w:r>
      <w:r>
        <w:rPr>
          <w:rFonts w:hint="eastAsia" w:ascii="Times New Roman" w:hAnsi="Times New Roman" w:eastAsia="宋体"/>
          <w:lang w:val="en-US" w:eastAsia="zh-CN"/>
        </w:rPr>
        <w:fldChar w:fldCharType="begin"/>
      </w:r>
      <w:r>
        <w:rPr>
          <w:rFonts w:hint="eastAsia" w:ascii="Times New Roman" w:hAnsi="Times New Roman" w:eastAsia="宋体"/>
          <w:lang w:val="en-US" w:eastAsia="zh-CN"/>
        </w:rPr>
        <w:instrText xml:space="preserve"> HYPERLINK "https://zhida.zhihu.com/search?content_id=722211426&amp;content_type=Answer&amp;match_order=1&amp;q=API+Key&amp;zd_token=eyJhbGciOiJIUzI1NiIsInR5cCI6IkpXVCJ9.eyJpc3MiOiJ6aGlkYV9zZXJ2ZXIiLCJleHAiOjE3NDUzNTQ1MjYsInEiOiJBUEkgS2V5IiwiemhpZGFfc291cmNlIjoiZW50aXR5IiwiY29udGVudF9pZCI6NzIyMjExNDI2LCJjb250ZW50X3R5cGUiOiJBbnN3ZXIiLCJtYXRjaF9vcmRlciI6MSwiemRfdG9rZW4iOm51bGx9.TzvsswNy9Eb4ymKoX6v0q6_Dim8L8LVbohe86be7EpY&amp;zhida_source=entity" \t "_blank" </w:instrText>
      </w:r>
      <w:r>
        <w:rPr>
          <w:rFonts w:hint="eastAsia" w:ascii="Times New Roman" w:hAnsi="Times New Roman" w:eastAsia="宋体"/>
          <w:lang w:val="en-US" w:eastAsia="zh-CN"/>
        </w:rPr>
        <w:fldChar w:fldCharType="separate"/>
      </w:r>
      <w:r>
        <w:rPr>
          <w:rFonts w:hint="eastAsia" w:ascii="Times New Roman" w:hAnsi="Times New Roman" w:eastAsia="宋体"/>
          <w:lang w:val="en-US" w:eastAsia="zh-CN"/>
        </w:rPr>
        <w:t>API Key</w:t>
      </w:r>
      <w:r>
        <w:rPr>
          <w:rFonts w:hint="eastAsia" w:ascii="Times New Roman" w:hAnsi="Times New Roman" w:eastAsia="宋体"/>
          <w:lang w:val="en-US" w:eastAsia="zh-CN"/>
        </w:rPr>
        <w:fldChar w:fldCharType="end"/>
      </w:r>
      <w:r>
        <w:rPr>
          <w:rFonts w:hint="eastAsia" w:ascii="Times New Roman" w:hAnsi="Times New Roman" w:eastAsia="宋体"/>
          <w:lang w:val="en-US" w:eastAsia="zh-CN"/>
        </w:rPr>
        <w:t>、</w:t>
      </w:r>
      <w:r>
        <w:rPr>
          <w:rFonts w:hint="eastAsia" w:ascii="Times New Roman" w:hAnsi="Times New Roman" w:eastAsia="宋体"/>
          <w:lang w:val="en-US" w:eastAsia="zh-CN"/>
        </w:rPr>
        <w:fldChar w:fldCharType="begin"/>
      </w:r>
      <w:r>
        <w:rPr>
          <w:rFonts w:hint="eastAsia" w:ascii="Times New Roman" w:hAnsi="Times New Roman" w:eastAsia="宋体"/>
          <w:lang w:val="en-US" w:eastAsia="zh-CN"/>
        </w:rPr>
        <w:instrText xml:space="preserve"> HYPERLINK "https://zhida.zhihu.com/search?content_id=722211426&amp;content_type=Answer&amp;match_order=1&amp;q=JWT&amp;zd_token=eyJhbGciOiJIUzI1NiIsInR5cCI6IkpXVCJ9.eyJpc3MiOiJ6aGlkYV9zZXJ2ZXIiLCJleHAiOjE3NDUzNTQ1MjYsInEiOiJKV1QiLCJ6aGlkYV9zb3VyY2UiOiJlbnRpdHkiLCJjb250ZW50X2lkIjo3MjIyMTE0MjYsImNvbnRlbnRfdHlwZSI6IkFuc3dlciIsIm1hdGNoX29yZGVyIjoxLCJ6ZF90b2tlbiI6bnVsbH0.CdVRBgwkqR-CACIIJqWxqHM0T2Lw93Jm05wzItF6LJs&amp;zhida_source=entity" \t "_blank" </w:instrText>
      </w:r>
      <w:r>
        <w:rPr>
          <w:rFonts w:hint="eastAsia" w:ascii="Times New Roman" w:hAnsi="Times New Roman" w:eastAsia="宋体"/>
          <w:lang w:val="en-US" w:eastAsia="zh-CN"/>
        </w:rPr>
        <w:fldChar w:fldCharType="separate"/>
      </w:r>
      <w:r>
        <w:rPr>
          <w:rFonts w:hint="eastAsia" w:ascii="Times New Roman" w:hAnsi="Times New Roman" w:eastAsia="宋体"/>
          <w:lang w:val="en-US" w:eastAsia="zh-CN"/>
        </w:rPr>
        <w:t>JWT</w:t>
      </w:r>
      <w:r>
        <w:rPr>
          <w:rFonts w:hint="eastAsia" w:ascii="Times New Roman" w:hAnsi="Times New Roman" w:eastAsia="宋体"/>
          <w:lang w:val="en-US" w:eastAsia="zh-CN"/>
        </w:rPr>
        <w:fldChar w:fldCharType="end"/>
      </w:r>
      <w:r>
        <w:rPr>
          <w:rFonts w:hint="eastAsia" w:ascii="Times New Roman" w:hAnsi="Times New Roman" w:eastAsia="宋体"/>
          <w:lang w:val="en-US" w:eastAsia="zh-CN"/>
        </w:rPr>
        <w:t xml:space="preserve"> 等），让企业轻松整合身份管理。</w:t>
      </w:r>
    </w:p>
    <w:p w14:paraId="63908441">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灵活的推送与流式更新：通过 SSE（Server-Sent Events）或 webhook 推送，使长时间运行的任务或多轮对话能进行实时更新，简化客户端轮询逻辑。</w:t>
      </w:r>
    </w:p>
    <w:p w14:paraId="6AD7450D">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2.3 协议通信方式</w:t>
      </w:r>
    </w:p>
    <w:p w14:paraId="19C85EF1">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协议使用 HTTP/HTTPS 作为传输层，采用 JSON-RPC 2.0 进行消息体封装。一个典型的调用过程是：</w:t>
      </w:r>
    </w:p>
    <w:p w14:paraId="0D389EC7">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客户端发送一个带有 jsonrpc、method、params 等字段的 HTTP 请求到 Agent 的服务端 URL。</w:t>
      </w:r>
    </w:p>
    <w:p w14:paraId="020771FB">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服务端解析方法（如 tasks/send），执行相应逻辑后返回结果，如果是异步、长任务可能部分内容会通过 SSE 或推送通知进一步发送到客户端。</w:t>
      </w:r>
    </w:p>
    <w:p w14:paraId="134CCD72">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由于 JSON-RPC 和 HTTP 均是非常成熟的技术，任何编程语言都能快速实现非常轻量的 A2A 客户端或服务器端模块。这也是该协议非常「可移植、可扩展」的一个关键。</w:t>
      </w:r>
    </w:p>
    <w:p w14:paraId="3B4D6061">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2.4 协议核心组件</w:t>
      </w:r>
    </w:p>
    <w:p w14:paraId="51CB4918">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Agent Card：一个公开的 JSON 文件（通常托管在 /.well-known/agent.json），用于描述该 Agent 的名称、功能、技能（Skill）、URL、认证方式等信息，便于客户端进行「服务发现」和「能力匹配」。</w:t>
      </w:r>
    </w:p>
    <w:p w14:paraId="391EB029">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Task：表示一个具体的工作单元，具有唯一 ID，并可以在多轮交互中不断更新状态。</w:t>
      </w:r>
    </w:p>
    <w:p w14:paraId="21A66C76">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Message：客户端和 Agent 之间互通时用的消息对象（"user" 或 "agent" 角色），其中可以包含多种类型的 Part（如文本部分、文件部分、数据部分等）</w:t>
      </w:r>
    </w:p>
    <w:p w14:paraId="17EE03B5">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Artifact：由 Agent 在执行任务过程中生成的输出结果。它与 Message 的差别在于，Artifact 通常是「结果物」或产物，而 Message 常用于「对话或指令」。</w:t>
      </w:r>
    </w:p>
    <w:p w14:paraId="245A1A6C">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Push Notification：可选功能，如果 Agent 支持 pushNotifications，就可以向客户端指定的 URL 主动发起任务进度更新，而无需客户端轮询。</w:t>
      </w:r>
    </w:p>
    <w:p w14:paraId="7CF6A921">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Streaming：如果 Agent 支持 streaming 功能，就可以在处理某个任务时，通过 tasks/sendSubscribe 使用 SSE 进行分段或实时地输出状态与结果。</w:t>
      </w:r>
    </w:p>
    <w:p w14:paraId="6C916F9E">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w:t>
      </w:r>
      <w:r>
        <w:rPr>
          <w:rFonts w:hint="eastAsia" w:ascii="Times New Roman" w:hAnsi="Times New Roman" w:eastAsia="宋体"/>
          <w:b/>
          <w:bCs/>
          <w:sz w:val="28"/>
          <w:szCs w:val="36"/>
          <w:lang w:val="en-US" w:eastAsia="zh-CN"/>
        </w:rPr>
        <w:t xml:space="preserve"> </w:t>
      </w:r>
      <w:r>
        <w:rPr>
          <w:rFonts w:hint="default" w:ascii="Times New Roman" w:hAnsi="Times New Roman" w:eastAsia="宋体"/>
          <w:b/>
          <w:bCs/>
          <w:sz w:val="28"/>
          <w:szCs w:val="36"/>
          <w:lang w:val="en-US" w:eastAsia="zh-CN"/>
        </w:rPr>
        <w:t>协议规范细节拆解</w:t>
      </w:r>
    </w:p>
    <w:p w14:paraId="52CAA002">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3.1. 协议参与者 (Actors)</w:t>
      </w:r>
    </w:p>
    <w:p w14:paraId="65BD0AB2">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协议定义了三个主要角色：</w:t>
      </w:r>
    </w:p>
    <w:p w14:paraId="3D56C4DA">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用户 (User): 最终使用 Agent 系统来完成任务的人或服务。</w:t>
      </w:r>
    </w:p>
    <w:p w14:paraId="295AA53B">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客户端 (Client): 代表用户向其他 Agent 发起请求的实体。它可以是另一个 Agent、一个应用程序或一个服务。它消费 A2A 服务。</w:t>
      </w:r>
    </w:p>
    <w:p w14:paraId="5C0CA1AE">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远程 Agent (Server): 实现了 A2A 协议接口、接收请求并执行任务的不透明（「黑盒」）Agent。它提供 A2A 服务。</w:t>
      </w:r>
    </w:p>
    <w:p w14:paraId="09F5037C">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它们之间的关系可以用下图表示：</w:t>
      </w:r>
    </w:p>
    <w:p w14:paraId="551FBA67">
      <w:pPr>
        <w:keepNext w:val="0"/>
        <w:keepLines w:val="0"/>
        <w:widowControl/>
        <w:suppressLineNumbers w:val="0"/>
        <w:jc w:val="left"/>
      </w:pPr>
      <w:r>
        <w:rPr>
          <w:rFonts w:ascii="宋体" w:hAnsi="宋体" w:eastAsia="宋体" w:cs="宋体"/>
          <w:sz w:val="24"/>
          <w:szCs w:val="24"/>
        </w:rPr>
        <w:drawing>
          <wp:inline distT="0" distB="0" distL="114300" distR="114300">
            <wp:extent cx="2879725" cy="4047490"/>
            <wp:effectExtent l="0" t="0" r="3175" b="3810"/>
            <wp:docPr id="3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descr="IMG_256"/>
                    <pic:cNvPicPr>
                      <a:picLocks noChangeAspect="1"/>
                    </pic:cNvPicPr>
                  </pic:nvPicPr>
                  <pic:blipFill>
                    <a:blip r:embed="rId26"/>
                    <a:stretch>
                      <a:fillRect/>
                    </a:stretch>
                  </pic:blipFill>
                  <pic:spPr>
                    <a:xfrm>
                      <a:off x="0" y="0"/>
                      <a:ext cx="2879725" cy="4047490"/>
                    </a:xfrm>
                    <a:prstGeom prst="rect">
                      <a:avLst/>
                    </a:prstGeom>
                    <a:noFill/>
                    <a:ln w="9525">
                      <a:noFill/>
                    </a:ln>
                  </pic:spPr>
                </pic:pic>
              </a:graphicData>
            </a:graphic>
          </wp:inline>
        </w:drawing>
      </w:r>
    </w:p>
    <w:p w14:paraId="660DE133">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3.2 通信基础 (Transport &amp; Format)</w:t>
      </w:r>
    </w:p>
    <w:p w14:paraId="4E94EFAE">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传输层 (Transport): A2A 使用 HTTP(S) 作为 Client 和 Server 之间的通信载体。这利用了 Web 的广泛基础设施和成熟技术。</w:t>
      </w:r>
    </w:p>
    <w:p w14:paraId="3D4F69F1">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消息格式 (Format): A2A 采用 JSON-RPC 2.0 作为数据交换格式。JSON-RPC 是一种轻量级的远程过程调用协议，使用 JSON 编码，易于解析和生成。</w:t>
      </w:r>
    </w:p>
    <w:p w14:paraId="0081029A">
      <w:pPr>
        <w:numPr>
          <w:ilvl w:val="0"/>
          <w:numId w:val="4"/>
        </w:numPr>
        <w:ind w:left="840" w:leftChars="0" w:hanging="420" w:firstLineChars="0"/>
      </w:pPr>
      <w:r>
        <w:rPr>
          <w:rFonts w:hint="eastAsia" w:ascii="Times New Roman" w:hAnsi="Times New Roman" w:eastAsia="宋体"/>
          <w:lang w:val="en-US" w:eastAsia="zh-CN"/>
        </w:rPr>
        <w:t>异步通信 (Async): 除了标准的请求/响应模式，A2A 还利用 Server-Sent Events (SSE) 实现从 Server 到 Client 的单向流式数据推送，非常适合实时更新任务状态或逐步发送结果。</w:t>
      </w:r>
    </w:p>
    <w:p w14:paraId="7685B241">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基于 JSON-RPC 2.0 的请求/响应结构：</w:t>
      </w:r>
    </w:p>
    <w:p w14:paraId="7FF6617A">
      <w:pPr>
        <w:numPr>
          <w:ilvl w:val="0"/>
          <w:numId w:val="0"/>
        </w:numPr>
        <w:rPr>
          <w:rFonts w:hint="eastAsia" w:ascii="Times New Roman" w:hAnsi="Times New Roman" w:eastAsia="宋体"/>
          <w:lang w:val="en-US" w:eastAsia="zh-CN"/>
        </w:rPr>
      </w:pPr>
      <w:r>
        <w:rPr>
          <w:rFonts w:hint="eastAsia" w:ascii="Times New Roman" w:hAnsi="Times New Roman" w:eastAsia="宋体"/>
          <w:lang w:val="en-US" w:eastAsia="zh-CN"/>
        </w:rPr>
        <w:drawing>
          <wp:inline distT="0" distB="0" distL="114300" distR="114300">
            <wp:extent cx="5262245" cy="3197860"/>
            <wp:effectExtent l="0" t="0" r="8255" b="254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7"/>
                    <a:stretch>
                      <a:fillRect/>
                    </a:stretch>
                  </pic:blipFill>
                  <pic:spPr>
                    <a:xfrm>
                      <a:off x="0" y="0"/>
                      <a:ext cx="5262245" cy="3197860"/>
                    </a:xfrm>
                    <a:prstGeom prst="rect">
                      <a:avLst/>
                    </a:prstGeom>
                    <a:noFill/>
                    <a:ln>
                      <a:noFill/>
                    </a:ln>
                  </pic:spPr>
                </pic:pic>
              </a:graphicData>
            </a:graphic>
          </wp:inline>
        </w:drawing>
      </w:r>
    </w:p>
    <w:p w14:paraId="78AA40D4">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A2A 协议常用方法：</w:t>
      </w:r>
    </w:p>
    <w:p w14:paraId="3CAEC580">
      <w:pPr>
        <w:numPr>
          <w:ilvl w:val="0"/>
          <w:numId w:val="0"/>
        </w:numPr>
        <w:rPr>
          <w:rFonts w:hint="eastAsia" w:ascii="Times New Roman" w:hAnsi="Times New Roman" w:eastAsia="宋体"/>
          <w:lang w:val="en-US" w:eastAsia="zh-CN"/>
        </w:rPr>
      </w:pPr>
      <w:r>
        <w:drawing>
          <wp:inline distT="0" distB="0" distL="114300" distR="114300">
            <wp:extent cx="5268595" cy="3185160"/>
            <wp:effectExtent l="0" t="0" r="1905" b="254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8"/>
                    <a:stretch>
                      <a:fillRect/>
                    </a:stretch>
                  </pic:blipFill>
                  <pic:spPr>
                    <a:xfrm>
                      <a:off x="0" y="0"/>
                      <a:ext cx="5268595" cy="3185160"/>
                    </a:xfrm>
                    <a:prstGeom prst="rect">
                      <a:avLst/>
                    </a:prstGeom>
                    <a:noFill/>
                    <a:ln>
                      <a:noFill/>
                    </a:ln>
                  </pic:spPr>
                </pic:pic>
              </a:graphicData>
            </a:graphic>
          </wp:inline>
        </w:drawing>
      </w:r>
    </w:p>
    <w:p w14:paraId="1536573E">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3.3 核心数据结构</w:t>
      </w:r>
    </w:p>
    <w:p w14:paraId="7D10A06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以下是 A2A 协议中最重要的对象：</w:t>
      </w:r>
    </w:p>
    <w:p w14:paraId="4BC0B435">
      <w:pPr>
        <w:numPr>
          <w:ilvl w:val="0"/>
          <w:numId w:val="0"/>
        </w:numPr>
        <w:rPr>
          <w:rFonts w:hint="eastAsia" w:ascii="Times New Roman" w:hAnsi="Times New Roman" w:eastAsia="宋体"/>
          <w:lang w:val="en-US" w:eastAsia="zh-CN"/>
        </w:rPr>
      </w:pPr>
      <w:r>
        <w:rPr>
          <w:rFonts w:ascii="宋体" w:hAnsi="宋体" w:eastAsia="宋体" w:cs="宋体"/>
          <w:sz w:val="24"/>
          <w:szCs w:val="24"/>
        </w:rPr>
        <w:drawing>
          <wp:inline distT="0" distB="0" distL="114300" distR="114300">
            <wp:extent cx="5253355" cy="2653665"/>
            <wp:effectExtent l="0" t="0" r="4445" b="635"/>
            <wp:docPr id="34"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1" descr="IMG_256"/>
                    <pic:cNvPicPr>
                      <a:picLocks noChangeAspect="1"/>
                    </pic:cNvPicPr>
                  </pic:nvPicPr>
                  <pic:blipFill>
                    <a:blip r:embed="rId29"/>
                    <a:stretch>
                      <a:fillRect/>
                    </a:stretch>
                  </pic:blipFill>
                  <pic:spPr>
                    <a:xfrm>
                      <a:off x="0" y="0"/>
                      <a:ext cx="5253355" cy="2653665"/>
                    </a:xfrm>
                    <a:prstGeom prst="rect">
                      <a:avLst/>
                    </a:prstGeom>
                    <a:noFill/>
                    <a:ln w="9525">
                      <a:noFill/>
                    </a:ln>
                  </pic:spPr>
                </pic:pic>
              </a:graphicData>
            </a:graphic>
          </wp:inline>
        </w:drawing>
      </w:r>
    </w:p>
    <w:p w14:paraId="31ACA692">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3.4. Agent 的「名片」：Agent Card</w:t>
      </w:r>
    </w:p>
    <w:p w14:paraId="15AF8CB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AgentCard 是 A2A 中用于 Agent 发现 的关键机制。它是一个公开的 JSON 元数据文件，描述了一个 A2A Server Agent 的基本信息、能力、技能、API 端点以及所需的认证方式。</w:t>
      </w:r>
    </w:p>
    <w:p w14:paraId="2F327A65">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Client 如何找到一个 Agent 的 Agent Card？</w:t>
      </w:r>
    </w:p>
    <w:p w14:paraId="4A3965DB">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推荐标准: A2A 推荐将 Agent Card 托管在 Agent 服务的基础 URL 下的一个 熟知位置 (Well-Known URI) ：https://&lt;agent-base-url&gt;/.well-known/agent.json。这类似于许多 Web 标准（如 OpenID Connect Discovery）的做法。Client 可以通过 DNS 找到 Agent 的服务器，然后发送 HTTP GET 请求到这个熟知路径来获取 Agent Card。</w:t>
      </w:r>
    </w:p>
    <w:p w14:paraId="7DA91E99">
      <w:pPr>
        <w:numPr>
          <w:ilvl w:val="0"/>
          <w:numId w:val="4"/>
        </w:numPr>
        <w:ind w:left="840" w:leftChars="0" w:hanging="420" w:firstLineChars="0"/>
      </w:pPr>
      <w:r>
        <w:rPr>
          <w:rFonts w:hint="eastAsia" w:ascii="Times New Roman" w:hAnsi="Times New Roman" w:eastAsia="宋体"/>
          <w:lang w:val="en-US" w:eastAsia="zh-CN"/>
        </w:rPr>
        <w:t>其他方式: 也可以通过私有注册中心 (Registry)、Agent 目录 (Catalog) 或市场 (Marketplace) 来发现和管理 Agent Card。</w:t>
      </w:r>
    </w:p>
    <w:p w14:paraId="6AD85110">
      <w:pPr>
        <w:numPr>
          <w:numId w:val="0"/>
        </w:numPr>
        <w:ind w:firstLine="420" w:firstLineChars="0"/>
        <w:rPr>
          <w:rFonts w:hint="eastAsia"/>
        </w:rPr>
      </w:pPr>
      <w:r>
        <w:rPr>
          <w:rFonts w:hint="eastAsia"/>
        </w:rPr>
        <w:t>Client 通过解析 AgentCard，就能了解目标 Agent 能做什么、如何与之通信（URL）、是否支持流式传输或推送通知、需要哪种认证方式，以及它具体提供了哪些技能和这些技能的细节。</w:t>
      </w:r>
    </w:p>
    <w:p w14:paraId="2036A9E3">
      <w:pPr>
        <w:numPr>
          <w:numId w:val="0"/>
        </w:numPr>
        <w:rPr>
          <w:rFonts w:hint="eastAsia"/>
        </w:rPr>
      </w:pPr>
      <w:r>
        <w:rPr>
          <w:rFonts w:ascii="宋体" w:hAnsi="宋体" w:eastAsia="宋体" w:cs="宋体"/>
          <w:sz w:val="24"/>
          <w:szCs w:val="24"/>
        </w:rPr>
        <w:drawing>
          <wp:inline distT="0" distB="0" distL="114300" distR="114300">
            <wp:extent cx="5274310" cy="4378325"/>
            <wp:effectExtent l="0" t="0" r="8890" b="3175"/>
            <wp:docPr id="35"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2" descr="IMG_256"/>
                    <pic:cNvPicPr>
                      <a:picLocks noChangeAspect="1"/>
                    </pic:cNvPicPr>
                  </pic:nvPicPr>
                  <pic:blipFill>
                    <a:blip r:embed="rId30"/>
                    <a:stretch>
                      <a:fillRect/>
                    </a:stretch>
                  </pic:blipFill>
                  <pic:spPr>
                    <a:xfrm>
                      <a:off x="0" y="0"/>
                      <a:ext cx="5274310" cy="4378325"/>
                    </a:xfrm>
                    <a:prstGeom prst="rect">
                      <a:avLst/>
                    </a:prstGeom>
                    <a:noFill/>
                    <a:ln w="9525">
                      <a:noFill/>
                    </a:ln>
                  </pic:spPr>
                </pic:pic>
              </a:graphicData>
            </a:graphic>
          </wp:inline>
        </w:drawing>
      </w:r>
    </w:p>
    <w:p w14:paraId="23D1B969">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3.5 工作的核心单元：Task</w:t>
      </w:r>
    </w:p>
    <w:p w14:paraId="6603BF30">
      <w:pPr>
        <w:numPr>
          <w:ilvl w:val="0"/>
          <w:numId w:val="0"/>
        </w:numPr>
        <w:ind w:firstLine="420" w:firstLineChars="0"/>
        <w:rPr>
          <w:rFonts w:hint="eastAsia"/>
        </w:rPr>
      </w:pPr>
      <w:r>
        <w:rPr>
          <w:rFonts w:hint="eastAsia"/>
        </w:rPr>
        <w:t>Task 是 A2A 协议中工作流的核心单元。它代表了 Client 请求 Server 完成的一项具体工作，并贯穿整个交互过程。</w:t>
      </w:r>
    </w:p>
    <w:p w14:paraId="6993699A">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创建: Task 总是由 Client 发起（通过 tasks/send 或 tasks/sendSubscribe 方法）。</w:t>
      </w:r>
    </w:p>
    <w:p w14:paraId="532DFB1A">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状态管理: Task 的状态由 Server 维护和更新。</w:t>
      </w:r>
    </w:p>
    <w:p w14:paraId="42D4510F">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唯一标识: 每个 Task 都有一个由 Client 生成的 唯一 ID (id) ，用于在后续的交互（如获取状态、发送补充信息、取消任务）中引用同一个任务。</w:t>
      </w:r>
    </w:p>
    <w:p w14:paraId="528EF25E">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会话关联: Client 可以选择性地为 Task 设置一个 sessionId，将多个相关的 Task 归属于同一个会话中。</w:t>
      </w:r>
    </w:p>
    <w:p w14:paraId="10A7C3D2">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内容交换: Client 和 Server 在 Task 的上下文中交换 Message。</w:t>
      </w:r>
    </w:p>
    <w:p w14:paraId="6BB0217B">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结果产出: Server 在 Task 执行过程中或完成后生成 Artifact 作为结果。</w:t>
      </w:r>
    </w:p>
    <w:p w14:paraId="467531D4">
      <w:pPr>
        <w:numPr>
          <w:ilvl w:val="0"/>
          <w:numId w:val="0"/>
        </w:numPr>
        <w:ind w:firstLine="420" w:firstLineChars="0"/>
        <w:rPr>
          <w:rFonts w:hint="eastAsia"/>
        </w:rPr>
      </w:pPr>
      <w:r>
        <w:rPr>
          <w:rFonts w:hint="eastAsia"/>
        </w:rPr>
        <w:t>Task 的生命周期 (Lifecycle)：</w:t>
      </w:r>
    </w:p>
    <w:p w14:paraId="22AF1826">
      <w:pPr>
        <w:numPr>
          <w:ilvl w:val="0"/>
          <w:numId w:val="0"/>
        </w:numPr>
        <w:rPr>
          <w:rFonts w:hint="eastAsia"/>
        </w:rPr>
      </w:pPr>
      <w:r>
        <w:rPr>
          <w:rFonts w:ascii="宋体" w:hAnsi="宋体" w:eastAsia="宋体" w:cs="宋体"/>
          <w:sz w:val="24"/>
          <w:szCs w:val="24"/>
        </w:rPr>
        <w:drawing>
          <wp:inline distT="0" distB="0" distL="114300" distR="114300">
            <wp:extent cx="5267325" cy="2501265"/>
            <wp:effectExtent l="0" t="0" r="3175" b="635"/>
            <wp:docPr id="3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4" descr="IMG_256"/>
                    <pic:cNvPicPr>
                      <a:picLocks noChangeAspect="1"/>
                    </pic:cNvPicPr>
                  </pic:nvPicPr>
                  <pic:blipFill>
                    <a:blip r:embed="rId31"/>
                    <a:stretch>
                      <a:fillRect/>
                    </a:stretch>
                  </pic:blipFill>
                  <pic:spPr>
                    <a:xfrm>
                      <a:off x="0" y="0"/>
                      <a:ext cx="5267325" cy="2501265"/>
                    </a:xfrm>
                    <a:prstGeom prst="rect">
                      <a:avLst/>
                    </a:prstGeom>
                    <a:noFill/>
                    <a:ln w="9525">
                      <a:noFill/>
                    </a:ln>
                  </pic:spPr>
                </pic:pic>
              </a:graphicData>
            </a:graphic>
          </wp:inline>
        </w:drawing>
      </w:r>
    </w:p>
    <w:p w14:paraId="0843392E">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3.6 信息的载体：Message 与 Part</w:t>
      </w:r>
    </w:p>
    <w:p w14:paraId="2ED2D596">
      <w:pPr>
        <w:numPr>
          <w:ilvl w:val="0"/>
          <w:numId w:val="0"/>
        </w:numPr>
        <w:ind w:firstLine="420" w:firstLineChars="0"/>
        <w:rPr>
          <w:rFonts w:hint="eastAsia"/>
        </w:rPr>
      </w:pPr>
      <w:r>
        <w:rPr>
          <w:rFonts w:hint="eastAsia"/>
        </w:rPr>
        <w:t>Message 和 Part 是 A2A 中实际承载内容的基本单位。Part 的设计体现了 A2A 的模态无关性。通过组合不同的 Part，可以构建复杂的多模态消息，例如，一个包含文本指令 (TextPart) 和相关图片 (FilePart) 的用户请求。</w:t>
      </w:r>
    </w:p>
    <w:p w14:paraId="3B0658FC">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Message: 代表 Client 和 Agent 之间的一次**通信回合 (turn)**。它可以是用户的请求、Agent 的指令、状态更新、错误信息或任何非最终结果的内容。</w:t>
      </w:r>
    </w:p>
    <w:p w14:paraId="2F551128">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Part: 是 Message 或 Artifact 内部包含的具体内容片段。一个 Message 或 Artifact 可以由一个或多个 Part 组成，每个 Part 可以有不同的类型和内容。</w:t>
      </w:r>
    </w:p>
    <w:p w14:paraId="340A6DB8">
      <w:pPr>
        <w:numPr>
          <w:ilvl w:val="0"/>
          <w:numId w:val="0"/>
        </w:numPr>
        <w:ind w:firstLine="420" w:firstLineChars="0"/>
        <w:rPr>
          <w:rFonts w:hint="eastAsia"/>
        </w:rPr>
      </w:pPr>
      <w:bookmarkStart w:id="0" w:name="_GoBack"/>
      <w:r>
        <w:rPr>
          <w:rFonts w:hint="eastAsia"/>
        </w:rPr>
        <w:t>Message 结构如下：</w:t>
      </w:r>
    </w:p>
    <w:bookmarkEnd w:id="0"/>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978"/>
      </w:tblGrid>
      <w:tr w14:paraId="2431A0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978" w:type="dxa"/>
          </w:tcPr>
          <w:p w14:paraId="1CD06A70">
            <w:pPr>
              <w:keepNext w:val="0"/>
              <w:keepLines w:val="0"/>
              <w:widowControl/>
              <w:suppressLineNumbers w:val="0"/>
              <w:jc w:val="left"/>
              <w:rPr>
                <w:rFonts w:hint="default" w:ascii="Lucida Console" w:hAnsi="Lucida Console" w:cs="Lucida Console"/>
                <w:sz w:val="15"/>
                <w:szCs w:val="15"/>
                <w:vertAlign w:val="baseline"/>
              </w:rPr>
            </w:pPr>
            <w:r>
              <w:rPr>
                <w:rFonts w:hint="default" w:ascii="Lucida Console" w:hAnsi="Lucida Console" w:cs="Lucida Console"/>
                <w:sz w:val="15"/>
                <w:szCs w:val="15"/>
                <w:vertAlign w:val="baseline"/>
              </w:rPr>
              <w:t>interface Message {</w:t>
            </w:r>
          </w:p>
          <w:p w14:paraId="5D7D42F5">
            <w:pPr>
              <w:keepNext w:val="0"/>
              <w:keepLines w:val="0"/>
              <w:widowControl/>
              <w:suppressLineNumbers w:val="0"/>
              <w:jc w:val="left"/>
              <w:rPr>
                <w:rFonts w:hint="default" w:ascii="Lucida Console" w:hAnsi="Lucida Console" w:cs="Lucida Console"/>
                <w:sz w:val="15"/>
                <w:szCs w:val="15"/>
                <w:vertAlign w:val="baseline"/>
              </w:rPr>
            </w:pPr>
            <w:r>
              <w:rPr>
                <w:rFonts w:hint="default" w:ascii="Lucida Console" w:hAnsi="Lucida Console" w:cs="Lucida Console"/>
                <w:sz w:val="15"/>
                <w:szCs w:val="15"/>
                <w:vertAlign w:val="baseline"/>
              </w:rPr>
              <w:t xml:space="preserve">  role: "user" | "agent";</w:t>
            </w:r>
            <w:r>
              <w:rPr>
                <w:rFonts w:hint="eastAsia" w:ascii="Lucida Console" w:hAnsi="Lucida Console" w:cs="Lucida Console"/>
                <w:sz w:val="15"/>
                <w:szCs w:val="15"/>
                <w:vertAlign w:val="baseline"/>
                <w:lang w:val="en-US" w:eastAsia="zh-CN"/>
              </w:rPr>
              <w:t xml:space="preserve">  </w:t>
            </w:r>
            <w:r>
              <w:rPr>
                <w:rFonts w:hint="default" w:ascii="Lucida Console" w:hAnsi="Lucida Console" w:cs="Lucida Console"/>
                <w:sz w:val="15"/>
                <w:szCs w:val="15"/>
                <w:vertAlign w:val="baseline"/>
              </w:rPr>
              <w:t>// 消息发送者的角色</w:t>
            </w:r>
          </w:p>
          <w:p w14:paraId="5B44385B">
            <w:pPr>
              <w:keepNext w:val="0"/>
              <w:keepLines w:val="0"/>
              <w:widowControl/>
              <w:suppressLineNumbers w:val="0"/>
              <w:jc w:val="left"/>
              <w:rPr>
                <w:rFonts w:hint="default" w:ascii="Lucida Console" w:hAnsi="Lucida Console" w:cs="Lucida Console"/>
                <w:sz w:val="15"/>
                <w:szCs w:val="15"/>
                <w:vertAlign w:val="baseline"/>
              </w:rPr>
            </w:pPr>
            <w:r>
              <w:rPr>
                <w:rFonts w:hint="default" w:ascii="Lucida Console" w:hAnsi="Lucida Console" w:cs="Lucida Console"/>
                <w:sz w:val="15"/>
                <w:szCs w:val="15"/>
                <w:vertAlign w:val="baseline"/>
              </w:rPr>
              <w:t xml:space="preserve">  parts: Part[];</w:t>
            </w:r>
            <w:r>
              <w:rPr>
                <w:rFonts w:hint="eastAsia" w:ascii="Lucida Console" w:hAnsi="Lucida Console" w:cs="Lucida Console"/>
                <w:sz w:val="15"/>
                <w:szCs w:val="15"/>
                <w:vertAlign w:val="baseline"/>
                <w:lang w:val="en-US" w:eastAsia="zh-CN"/>
              </w:rPr>
              <w:t xml:space="preserve">  </w:t>
            </w:r>
            <w:r>
              <w:rPr>
                <w:rFonts w:hint="default" w:ascii="Lucida Console" w:hAnsi="Lucida Console" w:cs="Lucida Console"/>
                <w:sz w:val="15"/>
                <w:szCs w:val="15"/>
                <w:vertAlign w:val="baseline"/>
              </w:rPr>
              <w:t>// 包含的实际内容部分列表 (至少一个)</w:t>
            </w:r>
          </w:p>
          <w:p w14:paraId="1DB3A28D">
            <w:pPr>
              <w:keepNext w:val="0"/>
              <w:keepLines w:val="0"/>
              <w:widowControl/>
              <w:suppressLineNumbers w:val="0"/>
              <w:jc w:val="left"/>
              <w:rPr>
                <w:rFonts w:hint="default" w:ascii="Lucida Console" w:hAnsi="Lucida Console" w:cs="Lucida Console"/>
                <w:sz w:val="15"/>
                <w:szCs w:val="15"/>
                <w:vertAlign w:val="baseline"/>
              </w:rPr>
            </w:pPr>
            <w:r>
              <w:rPr>
                <w:rFonts w:hint="default" w:ascii="Lucida Console" w:hAnsi="Lucida Console" w:cs="Lucida Console"/>
                <w:sz w:val="15"/>
                <w:szCs w:val="15"/>
                <w:vertAlign w:val="baseline"/>
              </w:rPr>
              <w:t xml:space="preserve">  metadata?: Record&lt;string, any&gt; | null;</w:t>
            </w:r>
            <w:r>
              <w:rPr>
                <w:rFonts w:hint="eastAsia" w:ascii="Lucida Console" w:hAnsi="Lucida Console" w:cs="Lucida Console"/>
                <w:sz w:val="15"/>
                <w:szCs w:val="15"/>
                <w:vertAlign w:val="baseline"/>
                <w:lang w:val="en-US" w:eastAsia="zh-CN"/>
              </w:rPr>
              <w:t xml:space="preserve">  </w:t>
            </w:r>
            <w:r>
              <w:rPr>
                <w:rFonts w:hint="default" w:ascii="Lucida Console" w:hAnsi="Lucida Console" w:cs="Lucida Console"/>
                <w:sz w:val="15"/>
                <w:szCs w:val="15"/>
                <w:vertAlign w:val="baseline"/>
              </w:rPr>
              <w:t>// 与消息相关的任意元数据</w:t>
            </w:r>
          </w:p>
          <w:p w14:paraId="0D5B3B27">
            <w:pPr>
              <w:keepNext w:val="0"/>
              <w:keepLines w:val="0"/>
              <w:widowControl/>
              <w:suppressLineNumbers w:val="0"/>
              <w:jc w:val="left"/>
              <w:rPr>
                <w:rFonts w:hint="default" w:ascii="Lucida Console" w:hAnsi="Lucida Console" w:cs="Lucida Console"/>
                <w:sz w:val="15"/>
                <w:szCs w:val="15"/>
                <w:vertAlign w:val="baseline"/>
              </w:rPr>
            </w:pPr>
            <w:r>
              <w:rPr>
                <w:rFonts w:hint="default" w:ascii="Lucida Console" w:hAnsi="Lucida Console" w:cs="Lucida Console"/>
                <w:sz w:val="15"/>
                <w:szCs w:val="15"/>
                <w:vertAlign w:val="baseline"/>
              </w:rPr>
              <w:t>}</w:t>
            </w:r>
          </w:p>
        </w:tc>
      </w:tr>
    </w:tbl>
    <w:p w14:paraId="0726F02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Part 是一个联合类型 (Union Type)，可以是以下几种具体类型之一：</w:t>
      </w:r>
    </w:p>
    <w:p w14:paraId="3D4957C2">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TextPart: 包含纯文本内容。</w:t>
      </w:r>
    </w:p>
    <w:p w14:paraId="0F2A29D1">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FilePart: 包含文件数据。文件内容可以通过两种方式提供： </w:t>
      </w:r>
    </w:p>
    <w:p w14:paraId="26569BFF">
      <w:pPr>
        <w:numPr>
          <w:ilvl w:val="1"/>
          <w:numId w:val="4"/>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bytes: Base64 编码的文件内容（适用于较小文件）。</w:t>
      </w:r>
    </w:p>
    <w:p w14:paraId="33DEFE7A">
      <w:pPr>
        <w:numPr>
          <w:ilvl w:val="1"/>
          <w:numId w:val="4"/>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uri: 指向文件资源的 URI（适用于较大文件或外部存储的文件）。两者互斥。</w:t>
      </w:r>
    </w:p>
    <w:p w14:paraId="7EAC97A6">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DataPart: 包含结构化的 JSON 数据。常用于传输表单数据、配置信息或需要精确结构的输入/输出。</w:t>
      </w:r>
    </w:p>
    <w:p w14:paraId="44CA7B15">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3.7 任务的成果：Artifact</w:t>
      </w:r>
    </w:p>
    <w:p w14:paraId="383D14F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Artifact 代表 Agent 在执行 Task 过程中或完成时生成的产物。它可以是文档、图片、代码、结构化数据报告、API 调用结果等任何形式的输出。</w:t>
      </w:r>
    </w:p>
    <w:p w14:paraId="2659ABDC">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包含内容: 与 Message 类似，Artifact 也由一个或多个 Part 组成。</w:t>
      </w:r>
    </w:p>
    <w:p w14:paraId="2EDB1251">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不可变性: 一旦生成，Artifact 通常被认为是不可变的（但在流式传输中可以追加内容）。</w:t>
      </w:r>
    </w:p>
    <w:p w14:paraId="2A1DAAE8">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多个产物: 一个 Task 可以生成多个 Artifact。例如，「生成一个网站报告」的任务可能产生一个包含文本分析的 Artifact 和一个包含图表图片的 Artifact。</w:t>
      </w:r>
    </w:p>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78"/>
      </w:tblGrid>
      <w:tr w14:paraId="2D26B5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8" w:type="dxa"/>
          </w:tcPr>
          <w:p w14:paraId="3F90273A">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interface Artifact {</w:t>
            </w:r>
          </w:p>
          <w:p w14:paraId="59B8F0C3">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name?: string | null;</w:t>
            </w:r>
            <w:r>
              <w:rPr>
                <w:rFonts w:hint="eastAsia" w:ascii="Lucida Console" w:hAnsi="Lucida Console" w:cs="Lucida Console"/>
                <w:sz w:val="15"/>
                <w:szCs w:val="15"/>
                <w:vertAlign w:val="baseline"/>
                <w:lang w:val="en-US" w:eastAsia="zh-CN"/>
              </w:rPr>
              <w:t xml:space="preserve">  </w:t>
            </w:r>
            <w:r>
              <w:rPr>
                <w:rFonts w:hint="eastAsia" w:ascii="Lucida Console" w:hAnsi="Lucida Console" w:cs="Lucida Console"/>
                <w:sz w:val="15"/>
                <w:szCs w:val="15"/>
                <w:vertAlign w:val="baseline"/>
              </w:rPr>
              <w:t>// Artifact 的名称 (可选, 例如："analysis_report.pdf")</w:t>
            </w:r>
          </w:p>
          <w:p w14:paraId="3B6CC027">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description?: string | null;</w:t>
            </w:r>
            <w:r>
              <w:rPr>
                <w:rFonts w:hint="eastAsia" w:ascii="Lucida Console" w:hAnsi="Lucida Console" w:cs="Lucida Console"/>
                <w:sz w:val="15"/>
                <w:szCs w:val="15"/>
                <w:vertAlign w:val="baseline"/>
                <w:lang w:val="en-US" w:eastAsia="zh-CN"/>
              </w:rPr>
              <w:t xml:space="preserve">  </w:t>
            </w:r>
            <w:r>
              <w:rPr>
                <w:rFonts w:hint="eastAsia" w:ascii="Lucida Console" w:hAnsi="Lucida Console" w:cs="Lucida Console"/>
                <w:sz w:val="15"/>
                <w:szCs w:val="15"/>
                <w:vertAlign w:val="baseline"/>
              </w:rPr>
              <w:t>// Artifact 的描述 (可选)</w:t>
            </w:r>
          </w:p>
          <w:p w14:paraId="18CA7742">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parts: Part[];</w:t>
            </w:r>
            <w:r>
              <w:rPr>
                <w:rFonts w:hint="eastAsia" w:ascii="Lucida Console" w:hAnsi="Lucida Console" w:cs="Lucida Console"/>
                <w:sz w:val="15"/>
                <w:szCs w:val="15"/>
                <w:vertAlign w:val="baseline"/>
                <w:lang w:val="en-US" w:eastAsia="zh-CN"/>
              </w:rPr>
              <w:t xml:space="preserve">  </w:t>
            </w:r>
            <w:r>
              <w:rPr>
                <w:rFonts w:hint="eastAsia" w:ascii="Lucida Console" w:hAnsi="Lucida Console" w:cs="Lucida Console"/>
                <w:sz w:val="15"/>
                <w:szCs w:val="15"/>
                <w:vertAlign w:val="baseline"/>
              </w:rPr>
              <w:t>// 包含的实际内容部分列表</w:t>
            </w:r>
          </w:p>
          <w:p w14:paraId="44C20634">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 流式传输相关字段 (可选) ---</w:t>
            </w:r>
          </w:p>
          <w:p w14:paraId="1AD2605A">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index?: number;</w:t>
            </w:r>
            <w:r>
              <w:rPr>
                <w:rFonts w:hint="eastAsia" w:ascii="Lucida Console" w:hAnsi="Lucida Console" w:cs="Lucida Console"/>
                <w:sz w:val="15"/>
                <w:szCs w:val="15"/>
                <w:vertAlign w:val="baseline"/>
                <w:lang w:val="en-US" w:eastAsia="zh-CN"/>
              </w:rPr>
              <w:t xml:space="preserve">  </w:t>
            </w:r>
            <w:r>
              <w:rPr>
                <w:rFonts w:hint="eastAsia" w:ascii="Lucida Console" w:hAnsi="Lucida Console" w:cs="Lucida Console"/>
                <w:sz w:val="15"/>
                <w:szCs w:val="15"/>
                <w:vertAlign w:val="baseline"/>
              </w:rPr>
              <w:t>// Artifact 在流中的索引 (默认为 0)，用于标识和更新同一个 Artifact</w:t>
            </w:r>
          </w:p>
          <w:p w14:paraId="01E33C58">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append?: boolean;</w:t>
            </w:r>
            <w:r>
              <w:rPr>
                <w:rFonts w:hint="eastAsia" w:ascii="Lucida Console" w:hAnsi="Lucida Console" w:cs="Lucida Console"/>
                <w:sz w:val="15"/>
                <w:szCs w:val="15"/>
                <w:vertAlign w:val="baseline"/>
                <w:lang w:val="en-US" w:eastAsia="zh-CN"/>
              </w:rPr>
              <w:t xml:space="preserve">  </w:t>
            </w:r>
            <w:r>
              <w:rPr>
                <w:rFonts w:hint="eastAsia" w:ascii="Lucida Console" w:hAnsi="Lucida Console" w:cs="Lucida Console"/>
                <w:sz w:val="15"/>
                <w:szCs w:val="15"/>
                <w:vertAlign w:val="baseline"/>
              </w:rPr>
              <w:t>// 是否将此 Artifact 的 parts 追加到具有相同 index 的现有 Artifact 上</w:t>
            </w:r>
          </w:p>
          <w:p w14:paraId="0EBB2AB9">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lastChunk?: boolean;</w:t>
            </w:r>
            <w:r>
              <w:rPr>
                <w:rFonts w:hint="eastAsia" w:ascii="Lucida Console" w:hAnsi="Lucida Console" w:cs="Lucida Console"/>
                <w:sz w:val="15"/>
                <w:szCs w:val="15"/>
                <w:vertAlign w:val="baseline"/>
                <w:lang w:val="en-US" w:eastAsia="zh-CN"/>
              </w:rPr>
              <w:t xml:space="preserve">  </w:t>
            </w:r>
            <w:r>
              <w:rPr>
                <w:rFonts w:hint="eastAsia" w:ascii="Lucida Console" w:hAnsi="Lucida Console" w:cs="Lucida Console"/>
                <w:sz w:val="15"/>
                <w:szCs w:val="15"/>
                <w:vertAlign w:val="baseline"/>
              </w:rPr>
              <w:t>// 是否是具有相同 index 的 Artifact 的最后一块数据</w:t>
            </w:r>
          </w:p>
          <w:p w14:paraId="4F53423D">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 元数据 ---</w:t>
            </w:r>
          </w:p>
          <w:p w14:paraId="702ACF8D">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metadata?: Record&lt;string, any&gt; | null;</w:t>
            </w:r>
            <w:r>
              <w:rPr>
                <w:rFonts w:hint="eastAsia" w:ascii="Lucida Console" w:hAnsi="Lucida Console" w:cs="Lucida Console"/>
                <w:sz w:val="15"/>
                <w:szCs w:val="15"/>
                <w:vertAlign w:val="baseline"/>
                <w:lang w:val="en-US" w:eastAsia="zh-CN"/>
              </w:rPr>
              <w:t xml:space="preserve">  </w:t>
            </w:r>
            <w:r>
              <w:rPr>
                <w:rFonts w:hint="eastAsia" w:ascii="Lucida Console" w:hAnsi="Lucida Console" w:cs="Lucida Console"/>
                <w:sz w:val="15"/>
                <w:szCs w:val="15"/>
                <w:vertAlign w:val="baseline"/>
              </w:rPr>
              <w:t>// 与 Artifact 相关的任意元数据</w:t>
            </w:r>
          </w:p>
          <w:p w14:paraId="25A1815C">
            <w:pPr>
              <w:keepNext w:val="0"/>
              <w:keepLines w:val="0"/>
              <w:widowControl/>
              <w:suppressLineNumbers w:val="0"/>
              <w:jc w:val="left"/>
              <w:rPr>
                <w:rFonts w:hint="default" w:ascii="Lucida Console" w:hAnsi="Lucida Console" w:cs="Lucida Console"/>
                <w:sz w:val="15"/>
                <w:szCs w:val="15"/>
                <w:vertAlign w:val="baseline"/>
              </w:rPr>
            </w:pPr>
            <w:r>
              <w:rPr>
                <w:rFonts w:hint="eastAsia" w:ascii="Lucida Console" w:hAnsi="Lucida Console" w:cs="Lucida Console"/>
                <w:sz w:val="15"/>
                <w:szCs w:val="15"/>
                <w:vertAlign w:val="baseline"/>
              </w:rPr>
              <w:t>}</w:t>
            </w:r>
          </w:p>
        </w:tc>
      </w:tr>
    </w:tbl>
    <w:p w14:paraId="4E05D28C">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index, append, lastChunk 这三个字段主要用于 流式传输 (tasks/sendSubscribe) ，允许 Agent 逐步构建和发送大型 Artifact。例如，Agent 可以先发送一个包含部分文本的 Artifact (index=0, append=false)，然后发送后续文本块作为 Artifact (index=0, append=true)，最后发送包含最后文本块的 Artifact (index=0, append=true, lastChunk=true)。</w:t>
      </w:r>
    </w:p>
    <w:p w14:paraId="527BB225">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3.8 异步优先：处理长耗时任务</w:t>
      </w:r>
    </w:p>
    <w:p w14:paraId="17DB5A8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的「异步优先」原则体现在其对长耗时任务的支持上。</w:t>
      </w:r>
    </w:p>
    <w:p w14:paraId="12FA30AC">
      <w:pPr>
        <w:numPr>
          <w:ilvl w:val="0"/>
          <w:numId w:val="0"/>
        </w:numPr>
        <w:ind w:left="0" w:leftChars="0" w:firstLine="0" w:firstLineChars="0"/>
        <w:outlineLvl w:val="3"/>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3.8.1 流式传输 (Streaming via SSE)</w:t>
      </w:r>
    </w:p>
    <w:p w14:paraId="70C78804">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对于需要较长时间处理或需要逐步返回结果的任务（例如，生成长文本、处理大文件、实时数据分析），Client 可以使用 tasks/sendSubscribe 方法发起任务。</w:t>
      </w:r>
    </w:p>
    <w:p w14:paraId="22AACCF0">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工作方式: Client 发送请求后，与 Server 保持一个基于 Server-Sent Events (SSE) 的 HTTP 长连接。Server 可以通过这个连接主动推送更新给 Client。</w:t>
      </w:r>
    </w:p>
    <w:p w14:paraId="23068EFE">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推送内容: Server 推送两种类型的事件： </w:t>
      </w:r>
    </w:p>
    <w:p w14:paraId="228226E3">
      <w:pPr>
        <w:numPr>
          <w:ilvl w:val="1"/>
          <w:numId w:val="4"/>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TaskStatusUpdateEvent: 通知 Task 状态的变化（如从 submitted 到 working，或进入 input-required），可以包含关联的 Message。</w:t>
      </w:r>
    </w:p>
    <w:p w14:paraId="0DA89509">
      <w:pPr>
        <w:numPr>
          <w:ilvl w:val="1"/>
          <w:numId w:val="4"/>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TaskArtifactUpdateEvent: 发送新的 Artifact 或更新现有 Artifact 的内容（利用 index, append, lastChunk）。</w:t>
      </w:r>
    </w:p>
    <w:p w14:paraId="432365F6">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结束信号: 当任务达到最终状态（completed, failed, canceled）或需要用户输入 (input-required) 时，Server 会在最后一个 TaskStatusUpdateEvent 中将 final 字段设为 true，表示流式更新结束。</w:t>
      </w:r>
    </w:p>
    <w:p w14:paraId="6D4AFB0E">
      <w:pPr>
        <w:numPr>
          <w:ilvl w:val="0"/>
          <w:numId w:val="4"/>
        </w:numPr>
        <w:ind w:left="840" w:leftChars="0" w:hanging="420" w:firstLineChars="0"/>
      </w:pPr>
      <w:r>
        <w:rPr>
          <w:rFonts w:hint="eastAsia" w:ascii="Times New Roman" w:hAnsi="Times New Roman" w:eastAsia="宋体"/>
          <w:lang w:val="en-US" w:eastAsia="zh-CN"/>
        </w:rPr>
        <w:t>重连: 如果 SSE 连接意外中断，Client 可以使用 tasks/resubscribe 方法重新订阅特定 Task 的更新流。</w:t>
      </w:r>
    </w:p>
    <w:p w14:paraId="429E41BC">
      <w:pPr>
        <w:numPr>
          <w:ilvl w:val="0"/>
          <w:numId w:val="0"/>
        </w:numPr>
        <w:ind w:firstLine="420" w:firstLineChars="0"/>
        <w:rPr>
          <w:rFonts w:hint="eastAsia" w:ascii="Times New Roman" w:hAnsi="Times New Roman" w:eastAsia="宋体"/>
          <w:lang w:val="en-US" w:eastAsia="zh-CN"/>
        </w:rPr>
      </w:pPr>
    </w:p>
    <w:p w14:paraId="5815C581">
      <w:pPr>
        <w:numPr>
          <w:ilvl w:val="0"/>
          <w:numId w:val="0"/>
        </w:numPr>
        <w:rPr>
          <w:rFonts w:hint="eastAsia" w:ascii="Times New Roman" w:hAnsi="Times New Roman" w:eastAsia="宋体"/>
          <w:lang w:val="en-US" w:eastAsia="zh-CN"/>
        </w:rPr>
      </w:pPr>
      <w:r>
        <w:rPr>
          <w:rFonts w:ascii="宋体" w:hAnsi="宋体" w:eastAsia="宋体" w:cs="宋体"/>
          <w:sz w:val="24"/>
          <w:szCs w:val="24"/>
        </w:rPr>
        <w:drawing>
          <wp:inline distT="0" distB="0" distL="114300" distR="114300">
            <wp:extent cx="5266690" cy="7822565"/>
            <wp:effectExtent l="0" t="0" r="3810" b="635"/>
            <wp:docPr id="3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descr="IMG_256"/>
                    <pic:cNvPicPr>
                      <a:picLocks noChangeAspect="1"/>
                    </pic:cNvPicPr>
                  </pic:nvPicPr>
                  <pic:blipFill>
                    <a:blip r:embed="rId32"/>
                    <a:stretch>
                      <a:fillRect/>
                    </a:stretch>
                  </pic:blipFill>
                  <pic:spPr>
                    <a:xfrm>
                      <a:off x="0" y="0"/>
                      <a:ext cx="5266690" cy="7822565"/>
                    </a:xfrm>
                    <a:prstGeom prst="rect">
                      <a:avLst/>
                    </a:prstGeom>
                    <a:noFill/>
                    <a:ln w="9525">
                      <a:noFill/>
                    </a:ln>
                  </pic:spPr>
                </pic:pic>
              </a:graphicData>
            </a:graphic>
          </wp:inline>
        </w:drawing>
      </w:r>
    </w:p>
    <w:p w14:paraId="6DD36DC7">
      <w:pPr>
        <w:numPr>
          <w:ilvl w:val="0"/>
          <w:numId w:val="0"/>
        </w:numPr>
        <w:ind w:left="0" w:leftChars="0" w:firstLine="0" w:firstLineChars="0"/>
        <w:outlineLvl w:val="3"/>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3.8.2 推送通知 (Push Notifications)</w:t>
      </w:r>
    </w:p>
    <w:p w14:paraId="5838D71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对于极长时间运行的任务，或者 Client 可能离线的场景，SSE 可能不是最佳选择。A2A 提供了推送通知机制。</w:t>
      </w:r>
    </w:p>
    <w:p w14:paraId="19B792C8">
      <w:pPr>
        <w:numPr>
          <w:ilvl w:val="0"/>
          <w:numId w:val="0"/>
        </w:numPr>
        <w:rPr>
          <w:rFonts w:hint="eastAsia" w:ascii="Times New Roman" w:hAnsi="Times New Roman" w:eastAsia="宋体"/>
          <w:lang w:val="en-US" w:eastAsia="zh-CN"/>
        </w:rPr>
      </w:pPr>
      <w:r>
        <w:rPr>
          <w:rFonts w:ascii="宋体" w:hAnsi="宋体" w:eastAsia="宋体" w:cs="宋体"/>
          <w:sz w:val="24"/>
          <w:szCs w:val="24"/>
        </w:rPr>
        <w:drawing>
          <wp:inline distT="0" distB="0" distL="114300" distR="114300">
            <wp:extent cx="5271135" cy="8401685"/>
            <wp:effectExtent l="0" t="0" r="12065" b="5715"/>
            <wp:docPr id="3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6" descr="IMG_256"/>
                    <pic:cNvPicPr>
                      <a:picLocks noChangeAspect="1"/>
                    </pic:cNvPicPr>
                  </pic:nvPicPr>
                  <pic:blipFill>
                    <a:blip r:embed="rId33"/>
                    <a:stretch>
                      <a:fillRect/>
                    </a:stretch>
                  </pic:blipFill>
                  <pic:spPr>
                    <a:xfrm>
                      <a:off x="0" y="0"/>
                      <a:ext cx="5271135" cy="8401685"/>
                    </a:xfrm>
                    <a:prstGeom prst="rect">
                      <a:avLst/>
                    </a:prstGeom>
                    <a:noFill/>
                    <a:ln w="9525">
                      <a:noFill/>
                    </a:ln>
                  </pic:spPr>
                </pic:pic>
              </a:graphicData>
            </a:graphic>
          </wp:inline>
        </w:drawing>
      </w:r>
    </w:p>
    <w:p w14:paraId="03C922D9">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配置: Client 可以在发起任务时（在 TaskSendParams 中）或之后（通过 tasks/pushNotification/set 方法）提供一个回调 URL (Webhook URL) 以及可选的认证信息 (PushNotificationConfig)。</w:t>
      </w:r>
    </w:p>
    <w:p w14:paraId="2AAC327B">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通知: 当任务状态发生重要变化（通常是达到最终状态或需要输入）时，如果 Server 支持并配置了推送通知，它会向 Client 提供的 URL 发送一个 HTTP POST 请求。</w:t>
      </w:r>
    </w:p>
    <w:p w14:paraId="3C7EFE02">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安全: 这个机制需要考虑安全性。Server 需要验证它发送通知的目标 URL 是可信的，并且可能需要向该 URL 提供认证凭据（例如，在 PushNotificationConfig 中指定的 JWT）。技术文档建议将推送目标视为一个独立的推送通知服务 (Push Notification Service) ，该服务负责验证 Agent 的身份并将通知安全地智能体给最终的 Client。在简单场景下，Client 也可以直接暴露一个端点作为回调 URL。</w:t>
      </w:r>
    </w:p>
    <w:p w14:paraId="77CED730">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配置查询: Client 可以使用 tasks/pushNotification/get 方法查询当前为某个 Task 配置的推送通知设置。</w:t>
      </w:r>
    </w:p>
    <w:p w14:paraId="30E3F5A0">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3.9 安全基石：认证与授权 (Authentication &amp; Authorization)</w:t>
      </w:r>
    </w:p>
    <w:p w14:paraId="6D7D9C82">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机制: A2A 遵循 OpenAPI 的认证规范。核心思想是： </w:t>
      </w:r>
    </w:p>
    <w:p w14:paraId="1BB69A02">
      <w:pPr>
        <w:numPr>
          <w:ilvl w:val="1"/>
          <w:numId w:val="4"/>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身份信息不内联: A2A 协议本身不传输用户的身份信息或 Agent 的具体凭证。</w:t>
      </w:r>
    </w:p>
    <w:p w14:paraId="11A9E93B">
      <w:pPr>
        <w:numPr>
          <w:ilvl w:val="1"/>
          <w:numId w:val="4"/>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带外获取 (Out-of-Band): Client 需要通过 Agent Card 中声明的认证方案（如 OAuth2, API Key, JWT 等），在 A2A 协议之外获取访问 Agent 所需的凭证（如 Token）。</w:t>
      </w:r>
    </w:p>
    <w:p w14:paraId="4BD9756F">
      <w:pPr>
        <w:numPr>
          <w:ilvl w:val="1"/>
          <w:numId w:val="4"/>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HTTP Headers 传输: 获取到的凭证（Token）应该放在 HTTP 请求的 Header 中（例如 Authorization: Bearer &lt;token&gt;），而不是放在 A2A 的 JSON-RPC 消息体 (params) 中。</w:t>
      </w:r>
    </w:p>
    <w:p w14:paraId="7E3E566F">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Agent Card 声明: A2A Server Agent 必须在其 AgentCard 的 authentication 字段中声明它支持的认证方案 (schemes)。</w:t>
      </w:r>
    </w:p>
    <w:p w14:paraId="7CE83B25">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Server 验证: A2A Server 必须验证每个请求的认证信息。对于无效或缺失凭证的请求，应返回标准的 HTTP 状态码（如 401 Unauthorized, 403 Forbidden），并可能根据具体的认证协议包含相应的 Header（如 WWW-Authenticate）。</w:t>
      </w:r>
    </w:p>
    <w:p w14:paraId="79F91C9A">
      <w:pPr>
        <w:numPr>
          <w:ilvl w:val="0"/>
          <w:numId w:val="4"/>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任务中认证: 如果 Agent 在执行任务过程中需要额外的、特定于某个操作（例如调用某个需要用户授权的 SaaS API）的凭证，它应该将 Task 状态置为 input-required，并在关联的 Message 中指示 Client（或用户）需要提供何种认证（可能通过 DataPart 传递认证请求的结构）。Client 同样需要带外获取这些凭证，并通过后续的 tasks/send 消息传递给 Agent（可能是放在 Message 的 metadata 或 DataPart 中，具体取决于 Agent 的要求）。</w:t>
      </w:r>
    </w:p>
    <w:p w14:paraId="32D7525B">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这种设计将认证与协议核心逻辑解耦，提高了安全性，并允许集成各种标准的认证机制。</w:t>
      </w:r>
    </w:p>
    <w:p w14:paraId="00C64B7E">
      <w:pPr>
        <w:numPr>
          <w:ilvl w:val="0"/>
          <w:numId w:val="0"/>
        </w:numPr>
        <w:rPr>
          <w:rFonts w:hint="eastAsia" w:ascii="Times New Roman" w:hAnsi="Times New Roman" w:eastAsia="宋体"/>
          <w:lang w:val="en-US" w:eastAsia="zh-CN"/>
        </w:rPr>
      </w:pPr>
      <w:r>
        <w:rPr>
          <w:rFonts w:ascii="宋体" w:hAnsi="宋体" w:eastAsia="宋体" w:cs="宋体"/>
          <w:sz w:val="24"/>
          <w:szCs w:val="24"/>
        </w:rPr>
        <w:drawing>
          <wp:inline distT="0" distB="0" distL="114300" distR="114300">
            <wp:extent cx="5266690" cy="6423025"/>
            <wp:effectExtent l="0" t="0" r="3810" b="3175"/>
            <wp:docPr id="40"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descr="IMG_256"/>
                    <pic:cNvPicPr>
                      <a:picLocks noChangeAspect="1"/>
                    </pic:cNvPicPr>
                  </pic:nvPicPr>
                  <pic:blipFill>
                    <a:blip r:embed="rId34"/>
                    <a:stretch>
                      <a:fillRect/>
                    </a:stretch>
                  </pic:blipFill>
                  <pic:spPr>
                    <a:xfrm>
                      <a:off x="0" y="0"/>
                      <a:ext cx="5266690" cy="6423025"/>
                    </a:xfrm>
                    <a:prstGeom prst="rect">
                      <a:avLst/>
                    </a:prstGeom>
                    <a:noFill/>
                    <a:ln w="9525">
                      <a:noFill/>
                    </a:ln>
                  </pic:spPr>
                </pic:pic>
              </a:graphicData>
            </a:graphic>
          </wp:inline>
        </w:drawing>
      </w:r>
    </w:p>
    <w:p w14:paraId="497FE05D">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w:t>
      </w:r>
      <w:r>
        <w:rPr>
          <w:rFonts w:hint="default" w:ascii="Times New Roman" w:hAnsi="Times New Roman" w:eastAsia="宋体"/>
          <w:b/>
          <w:bCs/>
          <w:sz w:val="28"/>
          <w:szCs w:val="36"/>
          <w:lang w:val="en-US" w:eastAsia="zh-CN"/>
        </w:rPr>
        <w:t xml:space="preserve"> A2A的典型工作流程：一次完整的交互</w:t>
      </w:r>
    </w:p>
    <w:p w14:paraId="1920FBE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了解了核心概念后，我们来看一个典型的 A2A 交互流程，展示 A2A 如何支持从发现到任务完成的整个交互周期，并灵活适应同步、异步和流式场景：</w:t>
      </w:r>
    </w:p>
    <w:p w14:paraId="0D0C76EF">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4.1 阶段 1：服务发现与认证</w:t>
      </w:r>
    </w:p>
    <w:p w14:paraId="0F3ED285">
      <w:pPr>
        <w:numPr>
          <w:ilvl w:val="0"/>
          <w:numId w:val="0"/>
        </w:numPr>
        <w:rPr>
          <w:rFonts w:hint="eastAsia" w:ascii="Times New Roman" w:hAnsi="Times New Roman" w:eastAsia="宋体"/>
          <w:lang w:val="en-US" w:eastAsia="zh-CN"/>
        </w:rPr>
      </w:pPr>
      <w:r>
        <w:rPr>
          <w:rFonts w:ascii="宋体" w:hAnsi="宋体" w:eastAsia="宋体" w:cs="宋体"/>
          <w:sz w:val="24"/>
          <w:szCs w:val="24"/>
        </w:rPr>
        <w:drawing>
          <wp:inline distT="0" distB="0" distL="114300" distR="114300">
            <wp:extent cx="5261610" cy="4046220"/>
            <wp:effectExtent l="0" t="0" r="8890" b="5080"/>
            <wp:docPr id="42"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9" descr="IMG_256"/>
                    <pic:cNvPicPr>
                      <a:picLocks noChangeAspect="1"/>
                    </pic:cNvPicPr>
                  </pic:nvPicPr>
                  <pic:blipFill>
                    <a:blip r:embed="rId35"/>
                    <a:stretch>
                      <a:fillRect/>
                    </a:stretch>
                  </pic:blipFill>
                  <pic:spPr>
                    <a:xfrm>
                      <a:off x="0" y="0"/>
                      <a:ext cx="5261610" cy="4046220"/>
                    </a:xfrm>
                    <a:prstGeom prst="rect">
                      <a:avLst/>
                    </a:prstGeom>
                    <a:noFill/>
                    <a:ln w="9525">
                      <a:noFill/>
                    </a:ln>
                  </pic:spPr>
                </pic:pic>
              </a:graphicData>
            </a:graphic>
          </wp:inline>
        </w:drawing>
      </w:r>
    </w:p>
    <w:p w14:paraId="615FEAF7">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 xml:space="preserve">4.2 </w:t>
      </w:r>
      <w:r>
        <w:rPr>
          <w:rFonts w:hint="default" w:ascii="Times New Roman" w:hAnsi="Times New Roman" w:eastAsia="宋体"/>
          <w:b/>
          <w:bCs/>
          <w:sz w:val="28"/>
          <w:szCs w:val="36"/>
          <w:lang w:val="en-US" w:eastAsia="zh-CN"/>
        </w:rPr>
        <w:t>阶段 2：任务初始化</w:t>
      </w:r>
    </w:p>
    <w:p w14:paraId="4F33A44D">
      <w:pPr>
        <w:numPr>
          <w:ilvl w:val="0"/>
          <w:numId w:val="0"/>
        </w:numPr>
        <w:rPr>
          <w:rFonts w:hint="default" w:ascii="Times New Roman" w:hAnsi="Times New Roman" w:eastAsia="宋体"/>
          <w:lang w:val="en-US" w:eastAsia="zh-CN"/>
        </w:rPr>
      </w:pPr>
      <w:r>
        <w:rPr>
          <w:rFonts w:ascii="宋体" w:hAnsi="宋体" w:eastAsia="宋体" w:cs="宋体"/>
          <w:sz w:val="24"/>
          <w:szCs w:val="24"/>
        </w:rPr>
        <w:drawing>
          <wp:inline distT="0" distB="0" distL="114300" distR="114300">
            <wp:extent cx="5271135" cy="5081270"/>
            <wp:effectExtent l="0" t="0" r="12065" b="11430"/>
            <wp:docPr id="4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0" descr="IMG_256"/>
                    <pic:cNvPicPr>
                      <a:picLocks noChangeAspect="1"/>
                    </pic:cNvPicPr>
                  </pic:nvPicPr>
                  <pic:blipFill>
                    <a:blip r:embed="rId36"/>
                    <a:stretch>
                      <a:fillRect/>
                    </a:stretch>
                  </pic:blipFill>
                  <pic:spPr>
                    <a:xfrm>
                      <a:off x="0" y="0"/>
                      <a:ext cx="5271135" cy="5081270"/>
                    </a:xfrm>
                    <a:prstGeom prst="rect">
                      <a:avLst/>
                    </a:prstGeom>
                    <a:noFill/>
                    <a:ln w="9525">
                      <a:noFill/>
                    </a:ln>
                  </pic:spPr>
                </pic:pic>
              </a:graphicData>
            </a:graphic>
          </wp:inline>
        </w:drawing>
      </w:r>
    </w:p>
    <w:p w14:paraId="5B8989CD">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 xml:space="preserve">4.3 </w:t>
      </w:r>
      <w:r>
        <w:rPr>
          <w:rFonts w:hint="default" w:ascii="Times New Roman" w:hAnsi="Times New Roman" w:eastAsia="宋体"/>
          <w:b/>
          <w:bCs/>
          <w:sz w:val="28"/>
          <w:szCs w:val="36"/>
          <w:lang w:val="en-US" w:eastAsia="zh-CN"/>
        </w:rPr>
        <w:t>阶段 3：任务处理（流式示例）</w:t>
      </w:r>
    </w:p>
    <w:p w14:paraId="76E2F6C7">
      <w:pPr>
        <w:numPr>
          <w:ilvl w:val="0"/>
          <w:numId w:val="0"/>
        </w:numPr>
        <w:rPr>
          <w:rFonts w:hint="default" w:ascii="Times New Roman" w:hAnsi="Times New Roman" w:eastAsia="宋体"/>
          <w:lang w:val="en-US" w:eastAsia="zh-CN"/>
        </w:rPr>
      </w:pPr>
      <w:r>
        <w:rPr>
          <w:rFonts w:ascii="宋体" w:hAnsi="宋体" w:eastAsia="宋体" w:cs="宋体"/>
          <w:sz w:val="24"/>
          <w:szCs w:val="24"/>
        </w:rPr>
        <w:drawing>
          <wp:inline distT="0" distB="0" distL="114300" distR="114300">
            <wp:extent cx="5269230" cy="4248785"/>
            <wp:effectExtent l="0" t="0" r="1270" b="5715"/>
            <wp:docPr id="4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1" descr="IMG_256"/>
                    <pic:cNvPicPr>
                      <a:picLocks noChangeAspect="1"/>
                    </pic:cNvPicPr>
                  </pic:nvPicPr>
                  <pic:blipFill>
                    <a:blip r:embed="rId37"/>
                    <a:stretch>
                      <a:fillRect/>
                    </a:stretch>
                  </pic:blipFill>
                  <pic:spPr>
                    <a:xfrm>
                      <a:off x="0" y="0"/>
                      <a:ext cx="5269230" cy="4248785"/>
                    </a:xfrm>
                    <a:prstGeom prst="rect">
                      <a:avLst/>
                    </a:prstGeom>
                    <a:noFill/>
                    <a:ln w="9525">
                      <a:noFill/>
                    </a:ln>
                  </pic:spPr>
                </pic:pic>
              </a:graphicData>
            </a:graphic>
          </wp:inline>
        </w:drawing>
      </w:r>
    </w:p>
    <w:p w14:paraId="20CF4741">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 xml:space="preserve">4.4 </w:t>
      </w:r>
      <w:r>
        <w:rPr>
          <w:rFonts w:hint="default" w:ascii="Times New Roman" w:hAnsi="Times New Roman" w:eastAsia="宋体"/>
          <w:b/>
          <w:bCs/>
          <w:sz w:val="28"/>
          <w:szCs w:val="36"/>
          <w:lang w:val="en-US" w:eastAsia="zh-CN"/>
        </w:rPr>
        <w:t>阶段 4：用户交互</w:t>
      </w:r>
    </w:p>
    <w:p w14:paraId="7A8228DE">
      <w:pPr>
        <w:numPr>
          <w:ilvl w:val="0"/>
          <w:numId w:val="0"/>
        </w:numPr>
        <w:rPr>
          <w:rFonts w:hint="default" w:ascii="Times New Roman" w:hAnsi="Times New Roman" w:eastAsia="宋体"/>
          <w:lang w:val="en-US" w:eastAsia="zh-CN"/>
        </w:rPr>
      </w:pPr>
      <w:r>
        <w:rPr>
          <w:rFonts w:ascii="宋体" w:hAnsi="宋体" w:eastAsia="宋体" w:cs="宋体"/>
          <w:sz w:val="24"/>
          <w:szCs w:val="24"/>
        </w:rPr>
        <w:drawing>
          <wp:inline distT="0" distB="0" distL="114300" distR="114300">
            <wp:extent cx="5262245" cy="3015615"/>
            <wp:effectExtent l="0" t="0" r="8255" b="6985"/>
            <wp:docPr id="45"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2" descr="IMG_256"/>
                    <pic:cNvPicPr>
                      <a:picLocks noChangeAspect="1"/>
                    </pic:cNvPicPr>
                  </pic:nvPicPr>
                  <pic:blipFill>
                    <a:blip r:embed="rId38"/>
                    <a:stretch>
                      <a:fillRect/>
                    </a:stretch>
                  </pic:blipFill>
                  <pic:spPr>
                    <a:xfrm>
                      <a:off x="0" y="0"/>
                      <a:ext cx="5262245" cy="3015615"/>
                    </a:xfrm>
                    <a:prstGeom prst="rect">
                      <a:avLst/>
                    </a:prstGeom>
                    <a:noFill/>
                    <a:ln w="9525">
                      <a:noFill/>
                    </a:ln>
                  </pic:spPr>
                </pic:pic>
              </a:graphicData>
            </a:graphic>
          </wp:inline>
        </w:drawing>
      </w:r>
    </w:p>
    <w:p w14:paraId="2171C1FA">
      <w:pPr>
        <w:numPr>
          <w:ilvl w:val="0"/>
          <w:numId w:val="0"/>
        </w:numPr>
        <w:ind w:firstLine="420" w:firstLineChars="0"/>
        <w:rPr>
          <w:rFonts w:hint="eastAsia" w:ascii="Times New Roman" w:hAnsi="Times New Roman" w:eastAsia="宋体"/>
          <w:lang w:val="en-US" w:eastAsia="zh-CN"/>
        </w:rPr>
      </w:pPr>
    </w:p>
    <w:p w14:paraId="2A02E3CB">
      <w:pPr>
        <w:numPr>
          <w:ilvl w:val="0"/>
          <w:numId w:val="0"/>
        </w:numPr>
        <w:ind w:firstLine="420" w:firstLineChars="0"/>
        <w:rPr>
          <w:rFonts w:hint="eastAsia" w:ascii="Times New Roman" w:hAnsi="Times New Roman" w:eastAsia="宋体"/>
          <w:lang w:val="en-US" w:eastAsia="zh-CN"/>
        </w:rPr>
      </w:pPr>
    </w:p>
    <w:p w14:paraId="11DD4212">
      <w:pPr>
        <w:numPr>
          <w:ilvl w:val="0"/>
          <w:numId w:val="0"/>
        </w:numPr>
        <w:ind w:firstLine="420" w:firstLineChars="0"/>
        <w:rPr>
          <w:rFonts w:hint="eastAsia" w:ascii="Times New Roman" w:hAnsi="Times New Roman" w:eastAsia="宋体"/>
          <w:lang w:val="en-US" w:eastAsia="zh-CN"/>
        </w:rPr>
      </w:pPr>
    </w:p>
    <w:p w14:paraId="511E8652">
      <w:pPr>
        <w:numPr>
          <w:ilvl w:val="0"/>
          <w:numId w:val="0"/>
        </w:numPr>
        <w:ind w:firstLine="420" w:firstLineChars="0"/>
        <w:rPr>
          <w:rFonts w:hint="eastAsia" w:ascii="Times New Roman" w:hAnsi="Times New Roman" w:eastAsia="宋体"/>
          <w:lang w:val="en-US" w:eastAsia="zh-CN"/>
        </w:rPr>
      </w:pPr>
    </w:p>
    <w:p w14:paraId="2001EE6A">
      <w:pPr>
        <w:pStyle w:val="4"/>
        <w:keepNext w:val="0"/>
        <w:keepLines w:val="0"/>
        <w:widowControl/>
        <w:suppressLineNumbers w:val="0"/>
        <w:outlineLvl w:val="9"/>
      </w:pPr>
      <w:r>
        <w:t>阶段 5：任务完成</w:t>
      </w:r>
    </w:p>
    <w:p w14:paraId="78BED9E3">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263515" cy="4071620"/>
            <wp:effectExtent l="0" t="0" r="6985" b="5080"/>
            <wp:docPr id="4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3" descr="IMG_256"/>
                    <pic:cNvPicPr>
                      <a:picLocks noChangeAspect="1"/>
                    </pic:cNvPicPr>
                  </pic:nvPicPr>
                  <pic:blipFill>
                    <a:blip r:embed="rId39"/>
                    <a:stretch>
                      <a:fillRect/>
                    </a:stretch>
                  </pic:blipFill>
                  <pic:spPr>
                    <a:xfrm>
                      <a:off x="0" y="0"/>
                      <a:ext cx="5263515" cy="4071620"/>
                    </a:xfrm>
                    <a:prstGeom prst="rect">
                      <a:avLst/>
                    </a:prstGeom>
                    <a:noFill/>
                    <a:ln w="9525">
                      <a:noFill/>
                    </a:ln>
                  </pic:spPr>
                </pic:pic>
              </a:graphicData>
            </a:graphic>
          </wp:inline>
        </w:drawing>
      </w:r>
    </w:p>
    <w:p w14:paraId="064F6C13">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5.</w:t>
      </w:r>
      <w:r>
        <w:rPr>
          <w:rFonts w:hint="default" w:ascii="Times New Roman" w:hAnsi="Times New Roman" w:eastAsia="宋体"/>
          <w:b/>
          <w:bCs/>
          <w:sz w:val="28"/>
          <w:szCs w:val="36"/>
          <w:lang w:val="en-US" w:eastAsia="zh-CN"/>
        </w:rPr>
        <w:t xml:space="preserve"> A2A 实战：示例与应用</w:t>
      </w:r>
    </w:p>
    <w:p w14:paraId="51529660">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理论结合实践才能更好地理解 A2A。官方 A2A GitHub 仓库提供了一些示例代码和应用，我们用它的代码来讲解一下如何再实战中应用 A2A。</w:t>
      </w:r>
    </w:p>
    <w:p w14:paraId="183C2525">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在这个示例中，你会看到多种不同的 Agent（如 CurrencyAgent、ImageGenerationAgent、ReimbursementAgent 等），以及它们如何通过 A2A 协议进行交互，包括发送或订阅任务、处理多种内容类型、进行多轮对话以及推送通知等功能。</w:t>
      </w:r>
    </w:p>
    <w:p w14:paraId="6AF9333F">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5.1 智能体逻辑（Agents）</w:t>
      </w:r>
    </w:p>
    <w:p w14:paraId="170357CA">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在示例仓库中，agents/ 目录下通常包含了若干不同的 Agent（例如agents/langgraph、agents/crewai等）</w:t>
      </w:r>
    </w:p>
    <w:p w14:paraId="5329E444">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每个子目录都可能包括一个或多个核心文件，如 agent.py（定义具体的 AI 逻辑和工具调用）与 task_manager.py（继承自 InMemoryTaskManager，用于处理该智能体特有的任务管理逻辑）。</w:t>
      </w:r>
    </w:p>
    <w:p w14:paraId="130C7AA4">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举例：</w:t>
      </w:r>
    </w:p>
    <w:p w14:paraId="3B416110">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CurrencyAgent（langchain子目录 中的示例）使用 LangChain 生态做货币转换；</w:t>
      </w:r>
    </w:p>
    <w:p w14:paraId="1DDA8065">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ImageGenerationAgent（crewai子目录 中的示例）用 AI 图像生成；</w:t>
      </w:r>
    </w:p>
    <w:p w14:paraId="0B8D6525">
      <w:pPr>
        <w:numPr>
          <w:ilvl w:val="0"/>
          <w:numId w:val="5"/>
        </w:numPr>
        <w:ind w:left="840" w:leftChars="0" w:hanging="420" w:firstLineChars="0"/>
      </w:pPr>
      <w:r>
        <w:rPr>
          <w:rFonts w:hint="eastAsia" w:ascii="Times New Roman" w:hAnsi="Times New Roman" w:eastAsia="宋体"/>
          <w:lang w:val="en-US" w:eastAsia="zh-CN"/>
        </w:rPr>
        <w:t>ReimbursementAgent（google_adk 中的示例）用来处理企业报销表单。</w:t>
      </w:r>
    </w:p>
    <w:p w14:paraId="76C3C235">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每个 Agent 都声明了自己支持的输入/输出类型（SUPPORTED_CONTENT_TYPES），并按照 A2A 协议来实现以下流程：</w:t>
      </w:r>
    </w:p>
    <w:p w14:paraId="5BF2B44F">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收到 tasks/send 或 tasks/sendSubscribe 方法请求后，将请求的文本或数据输入到自身的模型或工具进行处理。</w:t>
      </w:r>
    </w:p>
    <w:p w14:paraId="230CA144">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根据处理结果，返回一个 Task 对象，其中包含本次状态（WORKING、INPUT_REQUIRED 或 COMPLETED 等）和可能的 Artifact 或后续对话需求。</w:t>
      </w:r>
    </w:p>
    <w:p w14:paraId="2B2B2417">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如果是长时任务，Agent 的 task_manager 会通过 SSE 事件或 push notifications 将中间产物（ArtifactUpdateEvent）和状态（StatusUpdateEvent）送回给客户端。</w:t>
      </w:r>
    </w:p>
    <w:p w14:paraId="6BF15B4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在实践中，你可以通过如下思路扩展或替换 Agent 的核心代码：</w:t>
      </w:r>
    </w:p>
    <w:p w14:paraId="6D8AFF3B">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替换深度学习模型或工具链：示例中用到的 ChatGoogleGenerativeAI、LangChain 只是一种实现，可以换成任何大语言模型或特定 AI 封装。</w:t>
      </w:r>
    </w:p>
    <w:p w14:paraId="0A856BD4">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扩展 Input/Output 模式：如果希望支持更多模态，例如音频、视频，也可在定义 Part 数据结构时添加相应类型，并让 Agent 进行相应处理。</w:t>
      </w:r>
    </w:p>
    <w:p w14:paraId="42E2FF5C">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加入自定义的业务流程：如报销审批 Agent 里我们看到 create_request_form 与 reimburse 两个函数，模拟了企业内部报销流程。后续只需将它们改成真实数据库或第三方 API 调用即可。</w:t>
      </w:r>
    </w:p>
    <w:p w14:paraId="7B1743C9">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5.2 任务管理器（TaskManager）</w:t>
      </w:r>
    </w:p>
    <w:p w14:paraId="520B0F4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每个 Agent 子目录下的 task_manager.py 里通常有一个继承自 InMemoryTaskManager 的类（例如 AgentTaskManager），它负责：</w:t>
      </w:r>
    </w:p>
    <w:p w14:paraId="4DC194B0">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接收用户请求（on_send_task / on_send_task_subscribe 等）。</w:t>
      </w:r>
    </w:p>
    <w:p w14:paraId="47B4DA07">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调用 Agent 逻辑进行处理（invoke 或 stream）。</w:t>
      </w:r>
    </w:p>
    <w:p w14:paraId="6A155074">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更新并存储 Task 的状态和对应 Artifact。</w:t>
      </w:r>
    </w:p>
    <w:p w14:paraId="13BB7BF6">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如果任务需要推送通知（push notifications）或 SSE 事件，则组装并发送相应消息。</w:t>
      </w:r>
    </w:p>
    <w:p w14:paraId="649B3B8D">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维护在内存中的任务字典 self.tasks 并执行增改操作。</w:t>
      </w:r>
    </w:p>
    <w:p w14:paraId="7EACD383">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采用 InMemoryTaskManager 的好处是开发效率高，但在实际生产中，您可替换为基于数据库或分布式缓存（Redis 等）实现，从而持久化任务数据并实现更多并发或容错能力。</w:t>
      </w:r>
    </w:p>
    <w:p w14:paraId="3728C7F1">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5.3 协议核心：common 目录</w:t>
      </w:r>
    </w:p>
    <w:p w14:paraId="64DE39A2">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在 common/ 中，您会看到协议所需的大部分通用实现：</w:t>
      </w:r>
    </w:p>
    <w:p w14:paraId="48BD013A">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types.py：定义了 A2A 核心的所有数据模型和错误类型，比如 Task、Message、Artifact、PushNotificationConfig 等。</w:t>
      </w:r>
    </w:p>
    <w:p w14:paraId="62972BBC">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server/：内部有 server.py（基于 Starlette/uvicorn 的 A2A Server 实现）和 task_manager.py（一个抽象基类与 InMemoryTaskManager 的默认实现），utils.py 提供了一些通用工具函数。</w:t>
      </w:r>
    </w:p>
    <w:p w14:paraId="46FE3590">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client/：则是客户端相关的封装，包括 A2AClient、A2ACardResolver 等，用于向 A2A Server 发起请求或解析 AgentCard。</w:t>
      </w:r>
    </w:p>
    <w:p w14:paraId="0F43A167">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utils/push_notification_auth.py：包含了推送通知相关的 JWT 签名与校验逻辑示例。服务器端（Agent）和客户端（接受通知的一方）都可以复用这里的逻辑来保证安全性。</w:t>
      </w:r>
    </w:p>
    <w:p w14:paraId="0163F4E4">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借助这些公共模块， 你可以快速让自己的 Python 项目支持 A2A 协议：</w:t>
      </w:r>
    </w:p>
    <w:p w14:paraId="405DD3EB">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继承并实现自己的 TaskManager 或直接使用 InMemoryTaskManager。</w:t>
      </w:r>
    </w:p>
    <w:p w14:paraId="4D23B46D">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使用 A2AServer 进行服务端路由处理，将请求分流到 AgentTaskManager。</w:t>
      </w:r>
    </w:p>
    <w:p w14:paraId="3C4C0181">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用 A2AClient 作为客户端调用器，通过 JSON-RPC 与远程 Agent 通信。</w:t>
      </w:r>
    </w:p>
    <w:p w14:paraId="79542E6A">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5.4 应用入口示例：hosts 目录</w:t>
      </w:r>
    </w:p>
    <w:p w14:paraId="2556F75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hosts/ 下提供了一些更贴近应用层的示例程序，帮助您了解 A2A 在多 Agent 场景下的使用方式。</w:t>
      </w:r>
    </w:p>
    <w:p w14:paraId="15002580">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cli 子目录： </w:t>
      </w:r>
    </w:p>
    <w:p w14:paraId="1D88ECD0">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通过一个简单的命令行交互式脚本，让您手动输入要发给 Agent 的指令，并观察 Agent 的回复。</w:t>
      </w:r>
    </w:p>
    <w:p w14:paraId="531ED982">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如果 Agent Card 声明支持 streaming，则可以在命令行查看 SSE 流式返回的中间结果。</w:t>
      </w:r>
    </w:p>
    <w:p w14:paraId="7E2EA415">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若启用 push notifications（例子里是 CLI 中模拟开启了一个 pushNotificationListener），服务器会在任务状态更新时主动回调 CLI 里指定的 /notify 路径，进行异步通知。 </w:t>
      </w:r>
    </w:p>
    <w:p w14:paraId="7E46296D">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multiagent 子目录： </w:t>
      </w:r>
    </w:p>
    <w:p w14:paraId="0A83ED4E">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演示了一个「主调度 Agent」（HostAgent），可管理多个远程 AgentCard，并根据用户请求，将工作（Task）分配给不同 Agent。</w:t>
      </w:r>
    </w:p>
    <w:p w14:paraId="0891E134">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当用户在主 Agent 处调用时，它可以自动查询远程 Agent 的技能，把不同子任务下发给最合适的 Agent，然后把结果整合反馈给用户，实现多智能体编排的效果。</w:t>
      </w:r>
    </w:p>
    <w:p w14:paraId="2DA080E4">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这种方式非常适合需要 orchestrator 场景，比如一个对话系统中，需要同时调用翻译、检索、图像识别等多个 AI Agent 的能力。</w:t>
      </w:r>
    </w:p>
    <w:p w14:paraId="67C138AB">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5.5 运行与调试</w:t>
      </w:r>
    </w:p>
    <w:p w14:paraId="590AA75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以下是一个常见的本地开发、验证流程：</w:t>
      </w:r>
    </w:p>
    <w:p w14:paraId="0F824B58">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步骤1：安装依赖</w:t>
      </w:r>
    </w:p>
    <w:p w14:paraId="3EED4CF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步骤2：启动Agent</w:t>
      </w:r>
    </w:p>
    <w:p w14:paraId="77DEC9BE">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步骤3：启动命令行客户端</w:t>
      </w:r>
    </w:p>
    <w:p w14:paraId="37C71181">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步骤4：多智能体示例</w:t>
      </w:r>
    </w:p>
    <w:p w14:paraId="34BEF3E4">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cstheme="minorBidi"/>
          <w:b/>
          <w:bCs/>
          <w:kern w:val="2"/>
          <w:sz w:val="28"/>
          <w:szCs w:val="36"/>
          <w:lang w:val="en-US" w:eastAsia="zh-CN" w:bidi="ar-SA"/>
        </w:rPr>
        <w:t>6.</w:t>
      </w:r>
      <w:r>
        <w:rPr>
          <w:rFonts w:hint="eastAsia" w:ascii="Times New Roman" w:hAnsi="Times New Roman" w:eastAsia="宋体"/>
          <w:b/>
          <w:bCs/>
          <w:sz w:val="28"/>
          <w:szCs w:val="36"/>
          <w:lang w:val="en-US" w:eastAsia="zh-CN"/>
        </w:rPr>
        <w:t xml:space="preserve"> </w:t>
      </w:r>
      <w:r>
        <w:rPr>
          <w:rFonts w:hint="default" w:ascii="Times New Roman" w:hAnsi="Times New Roman" w:eastAsia="宋体"/>
          <w:b/>
          <w:bCs/>
          <w:sz w:val="28"/>
          <w:szCs w:val="36"/>
          <w:lang w:val="en-US" w:eastAsia="zh-CN"/>
        </w:rPr>
        <w:t>未来展望</w:t>
      </w:r>
    </w:p>
    <w:p w14:paraId="6657A3D2">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协议目前仍处于积极发展阶段 (v0.x)，未来计划在协议本身和配套资源方面进行持续改进。协议增强计划：</w:t>
      </w:r>
    </w:p>
    <w:p w14:paraId="21EFDA45">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Agent 发现: </w:t>
      </w:r>
    </w:p>
    <w:p w14:paraId="30898058">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更正式地将认证方案和可选的凭证获取信息纳入 AgentCard。 </w:t>
      </w:r>
    </w:p>
    <w:p w14:paraId="5B063A8E">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Agent 协作: </w:t>
      </w:r>
    </w:p>
    <w:p w14:paraId="6E2BE19A">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探索 QuerySkill() 类似的方法，允许 Client 动态查询 Agent 是否支持预期之外或未在 Agent Card 中明确列出的特定能力。</w:t>
      </w:r>
    </w:p>
    <w:p w14:paraId="72DF40B4">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任务生命周期与用户体验: </w:t>
      </w:r>
    </w:p>
    <w:p w14:paraId="1FDFED57">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支持在任务执行过程中进行动态的用户体验 (UX) 协商。例如，Agent 在对话中途提议切换到音频/视频模式。</w:t>
      </w:r>
    </w:p>
    <w:p w14:paraId="6E8230A4">
      <w:pPr>
        <w:numPr>
          <w:ilvl w:val="0"/>
          <w:numId w:val="5"/>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 xml:space="preserve">客户端方法与传输: </w:t>
      </w:r>
    </w:p>
    <w:p w14:paraId="5F50BE80">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考虑扩展协议，支持 Client 发起除任务管理之外的其他类型方法调用。</w:t>
      </w:r>
    </w:p>
    <w:p w14:paraId="7E7937FA">
      <w:pPr>
        <w:numPr>
          <w:ilvl w:val="1"/>
          <w:numId w:val="5"/>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改进流式传输的可靠性和推送通知机制。</w:t>
      </w:r>
    </w:p>
    <w:p w14:paraId="4690673F">
      <w:pPr>
        <w:rPr>
          <w:rFonts w:hint="eastAsia" w:ascii="Times New Roman" w:hAnsi="Times New Roman" w:eastAsia="宋体"/>
          <w:lang w:val="en-US" w:eastAsia="zh-CN"/>
        </w:rPr>
      </w:pPr>
      <w:r>
        <w:rPr>
          <w:rFonts w:hint="eastAsia" w:ascii="Times New Roman" w:hAnsi="Times New Roman" w:eastAsia="宋体"/>
          <w:lang w:val="en-US" w:eastAsia="zh-CN"/>
        </w:rPr>
        <w:br w:type="page"/>
      </w:r>
    </w:p>
    <w:p w14:paraId="1F3D40C4">
      <w:pPr>
        <w:numPr>
          <w:ilvl w:val="0"/>
          <w:numId w:val="0"/>
        </w:numPr>
        <w:rPr>
          <w:rFonts w:hint="eastAsia" w:ascii="Times New Roman" w:hAnsi="Times New Roman" w:eastAsia="宋体"/>
          <w:lang w:val="en-US" w:eastAsia="zh-CN"/>
        </w:rPr>
      </w:pPr>
    </w:p>
    <w:p w14:paraId="05C6B440">
      <w:pPr>
        <w:rPr>
          <w:rFonts w:hint="eastAsia" w:ascii="Times New Roman" w:hAnsi="Times New Roman" w:eastAsia="宋体"/>
          <w:b/>
          <w:bCs/>
          <w:sz w:val="32"/>
          <w:szCs w:val="40"/>
          <w:lang w:val="en-US" w:eastAsia="zh-CN"/>
        </w:rPr>
      </w:pPr>
      <w:r>
        <w:rPr>
          <w:rFonts w:hint="eastAsia" w:ascii="Times New Roman" w:hAnsi="Times New Roman" w:eastAsia="宋体"/>
          <w:b/>
          <w:bCs/>
          <w:sz w:val="32"/>
          <w:szCs w:val="40"/>
          <w:lang w:val="en-US" w:eastAsia="zh-CN"/>
        </w:rPr>
        <w:t>谷歌Agent2Agent (A2A) 协议技术细节分析，包括其与 MCP 关系</w:t>
      </w:r>
    </w:p>
    <w:p w14:paraId="63D68765">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本文通过代码分析等方法，详细分析 Google 于 2025 年 4 月 9 日发布的 Agent2Agent (A2A) 协议的技术细节，包括其具体流程，以及与 Model Context Protocol (MCP) 的关系。以下内容主要来自对谷歌开源代码库及文档的分析。</w:t>
      </w:r>
    </w:p>
    <w:p w14:paraId="479CFC20">
      <w:pPr>
        <w:numPr>
          <w:ilvl w:val="0"/>
          <w:numId w:val="0"/>
        </w:numPr>
        <w:ind w:left="0" w:leftChars="0" w:firstLine="0" w:firstLineChars="0"/>
        <w:outlineLvl w:val="0"/>
        <w:rPr>
          <w:rFonts w:hint="default" w:ascii="Times New Roman" w:hAnsi="Times New Roman" w:eastAsia="宋体"/>
          <w:b/>
          <w:bCs/>
          <w:sz w:val="28"/>
          <w:szCs w:val="36"/>
          <w:lang w:val="en-US" w:eastAsia="zh-CN"/>
        </w:rPr>
      </w:pPr>
      <w:r>
        <w:rPr>
          <w:rFonts w:hint="default" w:ascii="Times New Roman" w:hAnsi="Times New Roman" w:eastAsia="宋体" w:cstheme="minorBidi"/>
          <w:b/>
          <w:bCs/>
          <w:kern w:val="2"/>
          <w:sz w:val="28"/>
          <w:szCs w:val="36"/>
          <w:lang w:val="en-US" w:eastAsia="zh-CN" w:bidi="ar-SA"/>
        </w:rPr>
        <w:t>1.</w:t>
      </w:r>
      <w:r>
        <w:rPr>
          <w:rFonts w:hint="eastAsia" w:ascii="Times New Roman" w:hAnsi="Times New Roman" w:eastAsia="宋体"/>
          <w:b/>
          <w:bCs/>
          <w:sz w:val="28"/>
          <w:szCs w:val="36"/>
          <w:lang w:val="en-US" w:eastAsia="zh-CN"/>
        </w:rPr>
        <w:t xml:space="preserve"> </w:t>
      </w:r>
      <w:r>
        <w:rPr>
          <w:rFonts w:hint="default" w:ascii="Times New Roman" w:hAnsi="Times New Roman" w:eastAsia="宋体"/>
          <w:b/>
          <w:bCs/>
          <w:sz w:val="28"/>
          <w:szCs w:val="36"/>
          <w:lang w:val="en-US" w:eastAsia="zh-CN"/>
        </w:rPr>
        <w:t>A2A 协议的技术细节</w:t>
      </w:r>
    </w:p>
    <w:p w14:paraId="797BF2CF">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A2A 是一个开放协议，旨在促进 AI Agent之间的协作，特别适用于大规模、多智能体系统的部署。其设计原则和功能如下：</w:t>
      </w:r>
    </w:p>
    <w:p w14:paraId="6A463786">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1.1 设计原则</w:t>
      </w:r>
    </w:p>
    <w:p w14:paraId="6F3ACFA9">
      <w:pPr>
        <w:widowControl w:val="0"/>
        <w:numPr>
          <w:numId w:val="0"/>
        </w:numPr>
        <w:jc w:val="both"/>
        <w:rPr>
          <w:rFonts w:hint="default" w:ascii="Times New Roman" w:hAnsi="Times New Roman" w:eastAsia="宋体"/>
          <w:lang w:val="en-US" w:eastAsia="zh-CN"/>
        </w:rPr>
      </w:pPr>
      <w:r>
        <w:rPr>
          <w:rFonts w:ascii="宋体" w:hAnsi="宋体" w:eastAsia="宋体" w:cs="宋体"/>
          <w:sz w:val="24"/>
          <w:szCs w:val="24"/>
        </w:rPr>
        <w:drawing>
          <wp:inline distT="0" distB="0" distL="114300" distR="114300">
            <wp:extent cx="5274310" cy="3751580"/>
            <wp:effectExtent l="0" t="0" r="8890" b="7620"/>
            <wp:docPr id="5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9" descr="IMG_256"/>
                    <pic:cNvPicPr>
                      <a:picLocks noChangeAspect="1"/>
                    </pic:cNvPicPr>
                  </pic:nvPicPr>
                  <pic:blipFill>
                    <a:blip r:embed="rId40"/>
                    <a:stretch>
                      <a:fillRect/>
                    </a:stretch>
                  </pic:blipFill>
                  <pic:spPr>
                    <a:xfrm>
                      <a:off x="0" y="0"/>
                      <a:ext cx="5274310" cy="3751580"/>
                    </a:xfrm>
                    <a:prstGeom prst="rect">
                      <a:avLst/>
                    </a:prstGeom>
                    <a:noFill/>
                    <a:ln w="9525">
                      <a:noFill/>
                    </a:ln>
                  </pic:spPr>
                </pic:pic>
              </a:graphicData>
            </a:graphic>
          </wp:inline>
        </w:drawing>
      </w:r>
    </w:p>
    <w:p w14:paraId="14D186CE">
      <w:pPr>
        <w:widowControl w:val="0"/>
        <w:numPr>
          <w:numId w:val="0"/>
        </w:numPr>
        <w:ind w:firstLine="420" w:firstLineChars="0"/>
        <w:jc w:val="both"/>
        <w:rPr>
          <w:rFonts w:hint="default" w:ascii="Times New Roman" w:hAnsi="Times New Roman" w:eastAsia="宋体"/>
          <w:lang w:val="en-US" w:eastAsia="zh-CN"/>
        </w:rPr>
      </w:pPr>
    </w:p>
    <w:p w14:paraId="7E7E2EB1">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A2A 基于五个核心原则：</w:t>
      </w:r>
    </w:p>
    <w:p w14:paraId="74D5BC9A">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拥抱智能体能力：支持自然、非结构化的协作模式。</w:t>
      </w:r>
    </w:p>
    <w:p w14:paraId="32D20D5B">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利用现有标准：使用 HTTP、Server-Sent Events (SSE) 和 JSON-RPC，确保与现有系统的兼容性。</w:t>
      </w:r>
    </w:p>
    <w:p w14:paraId="5CA1FE25">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默认安全：支持企业级认证和授权，启动时与 OpenAPI 保持一致。</w:t>
      </w:r>
    </w:p>
    <w:p w14:paraId="7146E223">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支持长期任务：处理从快速任务到深入研究的任务，提供实时反馈、通知和状态更新。</w:t>
      </w:r>
    </w:p>
    <w:p w14:paraId="2B798002">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多模态支持：支持文本、音频、视频流等多模态通信。</w:t>
      </w:r>
    </w:p>
    <w:p w14:paraId="7A57B641">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 xml:space="preserve">1.2 </w:t>
      </w:r>
      <w:r>
        <w:rPr>
          <w:rFonts w:hint="default" w:ascii="Times New Roman" w:hAnsi="Times New Roman" w:eastAsia="宋体"/>
          <w:b/>
          <w:bCs/>
          <w:sz w:val="28"/>
          <w:szCs w:val="36"/>
          <w:lang w:val="en-US" w:eastAsia="zh-CN"/>
        </w:rPr>
        <w:t>关键组件</w:t>
      </w:r>
    </w:p>
    <w:p w14:paraId="6C313D6B">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Agent Card</w:t>
      </w:r>
      <w:r>
        <w:rPr>
          <w:rFonts w:hint="default" w:ascii="Times New Roman" w:hAnsi="Times New Roman" w:eastAsia="宋体"/>
          <w:lang w:val="en-US" w:eastAsia="zh-CN"/>
        </w:rPr>
        <w:t>：公共元数据文件，位于 /.well-known/agent.json，描述智能体的能力、技能、端点 URL 和认证要求，用于能力发现。</w:t>
      </w:r>
    </w:p>
    <w:p w14:paraId="678CFF4F">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A2A 服务器</w:t>
      </w:r>
      <w:r>
        <w:rPr>
          <w:rFonts w:hint="default" w:ascii="Times New Roman" w:hAnsi="Times New Roman" w:eastAsia="宋体"/>
          <w:lang w:val="en-US" w:eastAsia="zh-CN"/>
        </w:rPr>
        <w:t>：暴露 HTTP 端点，实现 A2A 协议方法（规格见 A2A/specification at main · google/A2A），管理任务执行。</w:t>
      </w:r>
    </w:p>
    <w:p w14:paraId="67C43864">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A2A 客户端</w:t>
      </w:r>
      <w:r>
        <w:rPr>
          <w:rFonts w:hint="default" w:ascii="Times New Roman" w:hAnsi="Times New Roman" w:eastAsia="宋体"/>
          <w:lang w:val="en-US" w:eastAsia="zh-CN"/>
        </w:rPr>
        <w:t>：应用程序或智能体，消费 A2A 服务，通过发送 tasks/send 或 tasks/sendSubscribe 请求与服务器交互。</w:t>
      </w:r>
    </w:p>
    <w:p w14:paraId="25B54141">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任务（Task）</w:t>
      </w:r>
      <w:r>
        <w:rPr>
          <w:rFonts w:hint="default" w:ascii="Times New Roman" w:hAnsi="Times New Roman" w:eastAsia="宋体"/>
          <w:lang w:val="en-US" w:eastAsia="zh-CN"/>
        </w:rPr>
        <w:t>：工作的核心单位，有唯一 ID，可处于以下状态：</w:t>
      </w:r>
    </w:p>
    <w:p w14:paraId="721C5729">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submitted：已提交</w:t>
      </w:r>
    </w:p>
    <w:p w14:paraId="6D2E7A24">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working：处理中</w:t>
      </w:r>
    </w:p>
    <w:p w14:paraId="391FD4BE">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input-required：需要更多输入</w:t>
      </w:r>
    </w:p>
    <w:p w14:paraId="04BB477F">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completed：完成</w:t>
      </w:r>
    </w:p>
    <w:p w14:paraId="6108C407">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failed：失败</w:t>
      </w:r>
    </w:p>
    <w:p w14:paraId="3DA6570D">
      <w:pPr>
        <w:widowControl w:val="0"/>
        <w:numPr>
          <w:ilvl w:val="0"/>
          <w:numId w:val="6"/>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canceled：取消</w:t>
      </w:r>
    </w:p>
    <w:p w14:paraId="592AA07F">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消息（Message）</w:t>
      </w:r>
      <w:r>
        <w:rPr>
          <w:rFonts w:hint="default" w:ascii="Times New Roman" w:hAnsi="Times New Roman" w:eastAsia="宋体"/>
          <w:lang w:val="en-US" w:eastAsia="zh-CN"/>
        </w:rPr>
        <w:t>：通信单位，角色为 user 或 agent，包含“部分”（Parts）。</w:t>
      </w:r>
    </w:p>
    <w:p w14:paraId="48FA41E3">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部分（Part）</w:t>
      </w:r>
      <w:r>
        <w:rPr>
          <w:rFonts w:hint="default" w:ascii="Times New Roman" w:hAnsi="Times New Roman" w:eastAsia="宋体"/>
          <w:lang w:val="en-US" w:eastAsia="zh-CN"/>
        </w:rPr>
        <w:t>：消息或工件中的内容单位，包括：</w:t>
      </w:r>
    </w:p>
    <w:p w14:paraId="5501C9AD">
      <w:pPr>
        <w:widowControl w:val="0"/>
        <w:numPr>
          <w:ilvl w:val="0"/>
          <w:numId w:val="7"/>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TextPart：文本内容。</w:t>
      </w:r>
    </w:p>
    <w:p w14:paraId="07D00AA9">
      <w:pPr>
        <w:widowControl w:val="0"/>
        <w:numPr>
          <w:ilvl w:val="0"/>
          <w:numId w:val="7"/>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FilePart：文件（内联字节或 URI）。</w:t>
      </w:r>
    </w:p>
    <w:p w14:paraId="08C88D24">
      <w:pPr>
        <w:widowControl w:val="0"/>
        <w:numPr>
          <w:ilvl w:val="0"/>
          <w:numId w:val="7"/>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DataPart：结构化 JSON 数据（如表单）。</w:t>
      </w:r>
    </w:p>
    <w:p w14:paraId="11E71CF9">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工件（Artifact）</w:t>
      </w:r>
      <w:r>
        <w:rPr>
          <w:rFonts w:hint="default" w:ascii="Times New Roman" w:hAnsi="Times New Roman" w:eastAsia="宋体"/>
          <w:lang w:val="en-US" w:eastAsia="zh-CN"/>
        </w:rPr>
        <w:t>：任务生成的输出，也包含 Parts。</w:t>
      </w:r>
    </w:p>
    <w:p w14:paraId="11148BBE">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流式传输</w:t>
      </w:r>
      <w:r>
        <w:rPr>
          <w:rFonts w:hint="default" w:ascii="Times New Roman" w:hAnsi="Times New Roman" w:eastAsia="宋体"/>
          <w:lang w:val="en-US" w:eastAsia="zh-CN"/>
        </w:rPr>
        <w:t>：对于长期任务，使用 tasks/sendSubscribe，服务器通过 SSE 发送事件，如 TaskStatusUpdateEvent（任务状态更新）或 TaskArtifactUpdateEvent（任务工件更新）。</w:t>
      </w:r>
    </w:p>
    <w:p w14:paraId="6D3A1FEE">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b/>
          <w:bCs/>
          <w:lang w:val="en-US" w:eastAsia="zh-CN"/>
        </w:rPr>
        <w:t>推送通知</w:t>
      </w:r>
      <w:r>
        <w:rPr>
          <w:rFonts w:hint="default" w:ascii="Times New Roman" w:hAnsi="Times New Roman" w:eastAsia="宋体"/>
          <w:lang w:val="en-US" w:eastAsia="zh-CN"/>
        </w:rPr>
        <w:t>：支持 pushNotifications 的服务器可通过 tasks/pushNotification/set 发送更新到客户端提供的 webhook。</w:t>
      </w:r>
    </w:p>
    <w:p w14:paraId="696EC37B">
      <w:pPr>
        <w:widowControl w:val="0"/>
        <w:numPr>
          <w:numId w:val="0"/>
        </w:numPr>
        <w:jc w:val="both"/>
        <w:rPr>
          <w:rFonts w:hint="default" w:ascii="Times New Roman" w:hAnsi="Times New Roman" w:eastAsia="宋体"/>
          <w:lang w:val="en-US" w:eastAsia="zh-CN"/>
        </w:rPr>
      </w:pPr>
      <w:r>
        <w:drawing>
          <wp:inline distT="0" distB="0" distL="114300" distR="114300">
            <wp:extent cx="5268595" cy="3665855"/>
            <wp:effectExtent l="0" t="0" r="1905" b="4445"/>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41"/>
                    <a:stretch>
                      <a:fillRect/>
                    </a:stretch>
                  </pic:blipFill>
                  <pic:spPr>
                    <a:xfrm>
                      <a:off x="0" y="0"/>
                      <a:ext cx="5268595" cy="3665855"/>
                    </a:xfrm>
                    <a:prstGeom prst="rect">
                      <a:avLst/>
                    </a:prstGeom>
                    <a:noFill/>
                    <a:ln>
                      <a:noFill/>
                    </a:ln>
                  </pic:spPr>
                </pic:pic>
              </a:graphicData>
            </a:graphic>
          </wp:inline>
        </w:drawing>
      </w:r>
    </w:p>
    <w:p w14:paraId="21407A3B">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1.3 具体流程</w:t>
      </w:r>
    </w:p>
    <w:p w14:paraId="582CF415">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A2A 的典型工作流程如下：</w:t>
      </w:r>
    </w:p>
    <w:p w14:paraId="2E36F845">
      <w:pPr>
        <w:numPr>
          <w:ilvl w:val="0"/>
          <w:numId w:val="0"/>
        </w:numPr>
        <w:rPr>
          <w:rFonts w:hint="eastAsia" w:ascii="Times New Roman" w:hAnsi="Times New Roman" w:eastAsia="宋体"/>
          <w:lang w:val="en-US" w:eastAsia="zh-CN"/>
        </w:rPr>
      </w:pPr>
      <w:r>
        <w:rPr>
          <w:rFonts w:ascii="宋体" w:hAnsi="宋体" w:eastAsia="宋体" w:cs="宋体"/>
          <w:sz w:val="24"/>
          <w:szCs w:val="24"/>
        </w:rPr>
        <w:drawing>
          <wp:inline distT="0" distB="0" distL="114300" distR="114300">
            <wp:extent cx="5271135" cy="2461260"/>
            <wp:effectExtent l="0" t="0" r="12065" b="2540"/>
            <wp:docPr id="5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0" descr="IMG_256"/>
                    <pic:cNvPicPr>
                      <a:picLocks noChangeAspect="1"/>
                    </pic:cNvPicPr>
                  </pic:nvPicPr>
                  <pic:blipFill>
                    <a:blip r:embed="rId42"/>
                    <a:stretch>
                      <a:fillRect/>
                    </a:stretch>
                  </pic:blipFill>
                  <pic:spPr>
                    <a:xfrm>
                      <a:off x="0" y="0"/>
                      <a:ext cx="5271135" cy="2461260"/>
                    </a:xfrm>
                    <a:prstGeom prst="rect">
                      <a:avLst/>
                    </a:prstGeom>
                    <a:noFill/>
                    <a:ln w="9525">
                      <a:noFill/>
                    </a:ln>
                  </pic:spPr>
                </pic:pic>
              </a:graphicData>
            </a:graphic>
          </wp:inline>
        </w:drawing>
      </w:r>
    </w:p>
    <w:p w14:paraId="14595CB1">
      <w:pPr>
        <w:numPr>
          <w:ilvl w:val="0"/>
          <w:numId w:val="0"/>
        </w:numPr>
        <w:ind w:left="845" w:leftChars="0" w:hanging="425" w:firstLineChars="0"/>
        <w:rPr>
          <w:rFonts w:hint="eastAsia" w:ascii="Times New Roman" w:hAnsi="Times New Roman" w:eastAsia="宋体"/>
          <w:lang w:val="en-US" w:eastAsia="zh-CN"/>
        </w:rPr>
      </w:pPr>
      <w:r>
        <w:rPr>
          <w:rFonts w:hint="default" w:ascii="Times New Roman" w:hAnsi="Times New Roman" w:eastAsia="宋体" w:cstheme="minorBidi"/>
          <w:kern w:val="2"/>
          <w:sz w:val="21"/>
          <w:szCs w:val="24"/>
          <w:lang w:val="en-US" w:eastAsia="zh-CN" w:bidi="ar-SA"/>
        </w:rPr>
        <w:t>1.</w:t>
      </w:r>
      <w:r>
        <w:rPr>
          <w:rFonts w:hint="eastAsia" w:ascii="Times New Roman" w:hAnsi="Times New Roman" w:eastAsia="宋体"/>
          <w:lang w:val="en-US" w:eastAsia="zh-CN"/>
        </w:rPr>
        <w:t>发现：客户端从 /.well-known/agent.json 获取 Agent Card，了解智能体的能力。</w:t>
      </w:r>
    </w:p>
    <w:p w14:paraId="0967150F">
      <w:pPr>
        <w:numPr>
          <w:ilvl w:val="0"/>
          <w:numId w:val="0"/>
        </w:numPr>
        <w:ind w:left="845" w:leftChars="0" w:hanging="425" w:firstLineChars="0"/>
        <w:rPr>
          <w:rFonts w:hint="eastAsia" w:ascii="Times New Roman" w:hAnsi="Times New Roman" w:eastAsia="宋体"/>
          <w:lang w:val="en-US" w:eastAsia="zh-CN"/>
        </w:rPr>
      </w:pPr>
      <w:r>
        <w:rPr>
          <w:rFonts w:hint="default" w:ascii="Times New Roman" w:hAnsi="Times New Roman" w:eastAsia="宋体" w:cstheme="minorBidi"/>
          <w:kern w:val="2"/>
          <w:sz w:val="21"/>
          <w:szCs w:val="24"/>
          <w:lang w:val="en-US" w:eastAsia="zh-CN" w:bidi="ar-SA"/>
        </w:rPr>
        <w:t>2.</w:t>
      </w:r>
      <w:r>
        <w:rPr>
          <w:rFonts w:hint="eastAsia" w:ascii="Times New Roman" w:hAnsi="Times New Roman" w:eastAsia="宋体"/>
          <w:lang w:val="en-US" w:eastAsia="zh-CN"/>
        </w:rPr>
        <w:t>启动：客户端发送任务请求：</w:t>
      </w:r>
    </w:p>
    <w:p w14:paraId="1B20E459">
      <w:pPr>
        <w:numPr>
          <w:ilvl w:val="0"/>
          <w:numId w:val="8"/>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使用 tasks/send 处理即时任务，返回最终 Task 对象。</w:t>
      </w:r>
    </w:p>
    <w:p w14:paraId="708D6C41">
      <w:pPr>
        <w:numPr>
          <w:ilvl w:val="0"/>
          <w:numId w:val="8"/>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使用 tasks/sendSubscribe 处理长期任务，服务器通过 SSE 事件发送更新。</w:t>
      </w:r>
    </w:p>
    <w:p w14:paraId="2AD154C1">
      <w:pPr>
        <w:numPr>
          <w:ilvl w:val="0"/>
          <w:numId w:val="0"/>
        </w:numPr>
        <w:ind w:left="845" w:leftChars="0" w:hanging="425" w:firstLineChars="0"/>
        <w:rPr>
          <w:rFonts w:hint="eastAsia" w:ascii="Times New Roman" w:hAnsi="Times New Roman" w:eastAsia="宋体"/>
          <w:lang w:val="en-US" w:eastAsia="zh-CN"/>
        </w:rPr>
      </w:pPr>
      <w:r>
        <w:rPr>
          <w:rFonts w:hint="default" w:ascii="Times New Roman" w:hAnsi="Times New Roman" w:eastAsia="宋体" w:cstheme="minorBidi"/>
          <w:kern w:val="2"/>
          <w:sz w:val="21"/>
          <w:szCs w:val="24"/>
          <w:lang w:val="en-US" w:eastAsia="zh-CN" w:bidi="ar-SA"/>
        </w:rPr>
        <w:t>3.</w:t>
      </w:r>
      <w:r>
        <w:rPr>
          <w:rFonts w:hint="eastAsia" w:ascii="Times New Roman" w:hAnsi="Times New Roman" w:eastAsia="宋体"/>
          <w:lang w:val="en-US" w:eastAsia="zh-CN"/>
        </w:rPr>
        <w:t>处理：服务器处理任务，可能涉及流式更新或直接返回结果。</w:t>
      </w:r>
    </w:p>
    <w:p w14:paraId="52035B71">
      <w:pPr>
        <w:numPr>
          <w:ilvl w:val="0"/>
          <w:numId w:val="0"/>
        </w:numPr>
        <w:ind w:left="845" w:leftChars="0" w:hanging="425" w:firstLineChars="0"/>
        <w:rPr>
          <w:rFonts w:hint="eastAsia" w:ascii="Times New Roman" w:hAnsi="Times New Roman" w:eastAsia="宋体"/>
          <w:lang w:val="en-US" w:eastAsia="zh-CN"/>
        </w:rPr>
      </w:pPr>
      <w:r>
        <w:rPr>
          <w:rFonts w:hint="default" w:ascii="Times New Roman" w:hAnsi="Times New Roman" w:eastAsia="宋体" w:cstheme="minorBidi"/>
          <w:kern w:val="2"/>
          <w:sz w:val="21"/>
          <w:szCs w:val="24"/>
          <w:lang w:val="en-US" w:eastAsia="zh-CN" w:bidi="ar-SA"/>
        </w:rPr>
        <w:t>4.</w:t>
      </w:r>
      <w:r>
        <w:rPr>
          <w:rFonts w:hint="eastAsia" w:ascii="Times New Roman" w:hAnsi="Times New Roman" w:eastAsia="宋体"/>
          <w:lang w:val="en-US" w:eastAsia="zh-CN"/>
        </w:rPr>
        <w:t>交互（可选）：若任务状态为 input-required，客户端可发送更多消息，使用相同 Task ID 提供输入。</w:t>
      </w:r>
    </w:p>
    <w:p w14:paraId="39A19F6E">
      <w:pPr>
        <w:numPr>
          <w:ilvl w:val="0"/>
          <w:numId w:val="0"/>
        </w:numPr>
        <w:ind w:left="845" w:leftChars="0" w:hanging="425" w:firstLineChars="0"/>
        <w:rPr>
          <w:rFonts w:hint="eastAsia" w:ascii="Times New Roman" w:hAnsi="Times New Roman" w:eastAsia="宋体"/>
          <w:lang w:val="en-US" w:eastAsia="zh-CN"/>
        </w:rPr>
      </w:pPr>
      <w:r>
        <w:rPr>
          <w:rFonts w:hint="default" w:ascii="Times New Roman" w:hAnsi="Times New Roman" w:eastAsia="宋体" w:cstheme="minorBidi"/>
          <w:kern w:val="2"/>
          <w:sz w:val="21"/>
          <w:szCs w:val="24"/>
          <w:lang w:val="en-US" w:eastAsia="zh-CN" w:bidi="ar-SA"/>
        </w:rPr>
        <w:t>5.</w:t>
      </w:r>
      <w:r>
        <w:rPr>
          <w:rFonts w:hint="eastAsia" w:ascii="Times New Roman" w:hAnsi="Times New Roman" w:eastAsia="宋体"/>
          <w:lang w:val="en-US" w:eastAsia="zh-CN"/>
        </w:rPr>
        <w:t>完成：任务达到终端状态（如 completed、failed 或 canceled）。</w:t>
      </w:r>
    </w:p>
    <w:p w14:paraId="7F705B97">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此流程支持简单任务和需要多次交互的复杂任务，特别适合多模态通信环境。</w:t>
      </w:r>
    </w:p>
    <w:p w14:paraId="7011FB2F">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1.4 额外功能与未来发展</w:t>
      </w:r>
    </w:p>
    <w:p w14:paraId="25D120DE">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能力发现：通过 Agent Card 实现智能体间能力发现。</w:t>
      </w:r>
    </w:p>
    <w:p w14:paraId="27FDABC3">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协作：智能体通过消息交换上下文、回复、工件和用户指令。</w:t>
      </w:r>
    </w:p>
    <w:p w14:paraId="3BFB1808">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用户体验协商：消息包括“部分”，支持不同内容类型（如图像、iframe、视频、网页表单），提供丰富的交互。</w:t>
      </w:r>
    </w:p>
    <w:p w14:paraId="745433F1">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未来增强：计划包括智能体发现、智能体协作（如 QuerySkill() 动态检查技能）、任务生命周期改进（如动态 UX 协商）和客户端方法扩展。</w:t>
      </w:r>
    </w:p>
    <w:p w14:paraId="45F8ECAC">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1.5 开放源代码与社区</w:t>
      </w:r>
    </w:p>
    <w:p w14:paraId="02187C0D">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 是开放源代码项目，鼓励贡献：</w:t>
      </w:r>
    </w:p>
    <w:p w14:paraId="668B34F4">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反馈通过 Google 表单。</w:t>
      </w:r>
    </w:p>
    <w:p w14:paraId="0BE13779">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贡献指南见 GitHub 贡献指南。</w:t>
      </w:r>
    </w:p>
    <w:p w14:paraId="1931DE6A">
      <w:pPr>
        <w:numPr>
          <w:ilvl w:val="0"/>
          <w:numId w:val="9"/>
        </w:numPr>
        <w:ind w:left="840" w:leftChars="0" w:hanging="420" w:firstLineChars="0"/>
        <w:rPr>
          <w:rFonts w:hint="default" w:ascii="Times New Roman" w:hAnsi="Times New Roman" w:eastAsia="宋体"/>
          <w:lang w:val="en-US" w:eastAsia="zh-CN"/>
        </w:rPr>
      </w:pPr>
      <w:r>
        <w:rPr>
          <w:rFonts w:hint="eastAsia" w:ascii="Times New Roman" w:hAnsi="Times New Roman" w:eastAsia="宋体"/>
          <w:lang w:val="en-US" w:eastAsia="zh-CN"/>
        </w:rPr>
        <w:t>超过 50 家技术合作伙伴参与</w:t>
      </w:r>
    </w:p>
    <w:p w14:paraId="3054D24E">
      <w:pPr>
        <w:numPr>
          <w:ilvl w:val="0"/>
          <w:numId w:val="0"/>
        </w:numPr>
        <w:ind w:firstLine="420" w:firstLineChars="0"/>
        <w:rPr>
          <w:rFonts w:hint="eastAsia" w:ascii="Times New Roman" w:hAnsi="Times New Roman" w:eastAsia="宋体"/>
          <w:lang w:val="en-US" w:eastAsia="zh-CN"/>
        </w:rPr>
      </w:pPr>
    </w:p>
    <w:p w14:paraId="16D0FDCA">
      <w:pPr>
        <w:numPr>
          <w:ilvl w:val="0"/>
          <w:numId w:val="0"/>
        </w:numPr>
        <w:ind w:left="0" w:leftChars="0" w:firstLine="0" w:firstLineChars="0"/>
        <w:outlineLvl w:val="0"/>
        <w:rPr>
          <w:rFonts w:hint="eastAsia" w:ascii="Times New Roman" w:hAnsi="Times New Roman" w:eastAsia="宋体"/>
          <w:lang w:val="en-US" w:eastAsia="zh-CN"/>
        </w:rPr>
      </w:pPr>
      <w:r>
        <w:rPr>
          <w:rFonts w:hint="eastAsia" w:ascii="Times New Roman" w:hAnsi="Times New Roman" w:eastAsia="宋体"/>
          <w:b/>
          <w:bCs/>
          <w:sz w:val="28"/>
          <w:szCs w:val="36"/>
          <w:lang w:val="en-US" w:eastAsia="zh-CN"/>
        </w:rPr>
        <w:t>2. A2A 与 MCP 的关系</w:t>
      </w:r>
    </w:p>
    <w:p w14:paraId="565DE428">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2.1 标准化协议</w:t>
      </w:r>
    </w:p>
    <w:p w14:paraId="721FF5F9">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标准化协议是实现智能体互操作性的关键，尤其在连接智能体与外部系统时。这一需求聚焦于两个相互关联的创新领域：</w:t>
      </w:r>
      <w:r>
        <w:rPr>
          <w:rFonts w:hint="eastAsia" w:ascii="Times New Roman" w:hAnsi="Times New Roman" w:eastAsia="宋体"/>
          <w:b/>
          <w:bCs/>
          <w:lang w:val="en-US" w:eastAsia="zh-CN"/>
        </w:rPr>
        <w:t>工具</w:t>
      </w:r>
      <w:r>
        <w:rPr>
          <w:rFonts w:hint="eastAsia" w:ascii="Times New Roman" w:hAnsi="Times New Roman" w:eastAsia="宋体"/>
          <w:lang w:val="en-US" w:eastAsia="zh-CN"/>
        </w:rPr>
        <w:t>与</w:t>
      </w:r>
      <w:r>
        <w:rPr>
          <w:rFonts w:hint="eastAsia" w:ascii="Times New Roman" w:hAnsi="Times New Roman" w:eastAsia="宋体"/>
          <w:b/>
          <w:bCs/>
          <w:lang w:val="en-US" w:eastAsia="zh-CN"/>
        </w:rPr>
        <w:t>智能体</w:t>
      </w:r>
      <w:r>
        <w:rPr>
          <w:rFonts w:hint="eastAsia" w:ascii="Times New Roman" w:hAnsi="Times New Roman" w:eastAsia="宋体"/>
          <w:lang w:val="en-US" w:eastAsia="zh-CN"/>
        </w:rPr>
        <w:t>。</w:t>
      </w:r>
    </w:p>
    <w:p w14:paraId="05BB9380">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工具是具有结构化输入/输出和（通常）明确行为的原子单元。</w:t>
      </w:r>
    </w:p>
    <w:p w14:paraId="17A06F08">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智能体是能通过工具调用、逻辑推理和用户交互完成新任务的自主应用。</w:t>
      </w:r>
    </w:p>
    <w:p w14:paraId="07AF633F">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要实现用户目标，智能体应用必须同时协调工具和智能体。</w:t>
      </w:r>
    </w:p>
    <w:p w14:paraId="704C92F7">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2.2 互补性协议</w:t>
      </w:r>
    </w:p>
    <w:p w14:paraId="7C26D576">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A2A 与 Anthropic 的 Model Context Protocol (MCP) 是互补的，比喻的话就是一个是电话簿（A2A），一个是工具说明书（MCP）。具体关系如下：</w:t>
      </w:r>
    </w:p>
    <w:p w14:paraId="2D8DB558">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5271135" cy="3932555"/>
            <wp:effectExtent l="0" t="0" r="12065" b="4445"/>
            <wp:docPr id="5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2" descr="IMG_256"/>
                    <pic:cNvPicPr>
                      <a:picLocks noChangeAspect="1"/>
                    </pic:cNvPicPr>
                  </pic:nvPicPr>
                  <pic:blipFill>
                    <a:blip r:embed="rId43"/>
                    <a:stretch>
                      <a:fillRect/>
                    </a:stretch>
                  </pic:blipFill>
                  <pic:spPr>
                    <a:xfrm>
                      <a:off x="0" y="0"/>
                      <a:ext cx="5271135" cy="3932555"/>
                    </a:xfrm>
                    <a:prstGeom prst="rect">
                      <a:avLst/>
                    </a:prstGeom>
                    <a:noFill/>
                    <a:ln w="9525">
                      <a:noFill/>
                    </a:ln>
                  </pic:spPr>
                </pic:pic>
              </a:graphicData>
            </a:graphic>
          </wp:inline>
        </w:drawing>
      </w:r>
    </w:p>
    <w:p w14:paraId="2D789C87">
      <w:pPr>
        <w:numPr>
          <w:numId w:val="0"/>
        </w:num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MCP 的角色</w:t>
      </w:r>
      <w:r>
        <w:rPr>
          <w:rFonts w:hint="default" w:ascii="Times New Roman" w:hAnsi="Times New Roman" w:eastAsia="宋体"/>
          <w:lang w:val="en-US" w:eastAsia="zh-CN"/>
        </w:rPr>
        <w:t>：MCP 于 2024 年 11 月由 Anthropic 发布，旨在标准化 AI 模型与外部数据源（如数据库、API、文件系统）的连接。它的目标是让 AI 助理能够访问和利用上下文数据，提升响应质量。MCP正在统一不同模型和框架的“函数调用”功能，这催生了一个工具服务商生态系统，大幅降低了智能体与工具/数据的对接复杂度。随着更多框架、服务商和平台采用MCP，这一趋势将持续深化。</w:t>
      </w:r>
    </w:p>
    <w:p w14:paraId="2B9D2351">
      <w:pPr>
        <w:numPr>
          <w:numId w:val="0"/>
        </w:num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A2A 的角色</w:t>
      </w:r>
      <w:r>
        <w:rPr>
          <w:rFonts w:hint="default" w:ascii="Times New Roman" w:hAnsi="Times New Roman" w:eastAsia="宋体"/>
          <w:lang w:val="en-US" w:eastAsia="zh-CN"/>
        </w:rPr>
        <w:t>：A2A协议则解决另一类问题——它是应用层协议，支持智能体以自然模态协作。A2A允许智能体以“智能体”（或“用户”）身份交互，而非作为工具被调用。A2A与MCP互补，共同推动智能体生态发展，并将通过开放协作实现这一愿景。</w:t>
      </w:r>
    </w:p>
    <w:p w14:paraId="6748872E">
      <w:pPr>
        <w:numPr>
          <w:numId w:val="0"/>
        </w:numPr>
        <w:ind w:firstLine="420" w:firstLineChars="0"/>
        <w:rPr>
          <w:rFonts w:hint="default" w:ascii="Times New Roman" w:hAnsi="Times New Roman" w:eastAsia="宋体"/>
          <w:lang w:val="en-US" w:eastAsia="zh-CN"/>
        </w:rPr>
      </w:pPr>
      <w:r>
        <w:rPr>
          <w:rFonts w:hint="default" w:ascii="Times New Roman" w:hAnsi="Times New Roman" w:eastAsia="宋体"/>
          <w:b/>
          <w:bCs/>
          <w:lang w:val="en-US" w:eastAsia="zh-CN"/>
        </w:rPr>
        <w:t>互补关系</w:t>
      </w:r>
      <w:r>
        <w:rPr>
          <w:rFonts w:hint="default" w:ascii="Times New Roman" w:hAnsi="Times New Roman" w:eastAsia="宋体"/>
          <w:lang w:val="en-US" w:eastAsia="zh-CN"/>
        </w:rPr>
        <w:t>：A2A “补充 Anthropic 的 MCP，提供有用的工具和上下文给智能体”。例如：</w:t>
      </w:r>
    </w:p>
    <w:p w14:paraId="65F61300">
      <w:pPr>
        <w:numPr>
          <w:ilvl w:val="0"/>
          <w:numId w:val="9"/>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MCP 确保智能体能访问数据和工具（如通过 Google Drive、Slack、GitHub 等）。</w:t>
      </w:r>
    </w:p>
    <w:p w14:paraId="660FC86B">
      <w:pPr>
        <w:numPr>
          <w:ilvl w:val="0"/>
          <w:numId w:val="9"/>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A2A 则让智能体能协作处理这些数据，完成任务。</w:t>
      </w:r>
    </w:p>
    <w:p w14:paraId="11B512E7">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2.3 案例解析</w:t>
      </w:r>
    </w:p>
    <w:p w14:paraId="2E44815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以汽车维修店为例：</w:t>
      </w:r>
    </w:p>
    <w:p w14:paraId="23673ADE">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现实场景：维修店员工使用专用工具（如千斤顶、万用表、套筒扳手）诊断和修复故障。他们常需处理陌生问题，过程中涉及与客户沟通、研究解决方案，以及与零件供应商协作。</w:t>
      </w:r>
    </w:p>
    <w:p w14:paraId="609A0DD8">
      <w:pPr>
        <w:numPr>
          <w:ilvl w:val="0"/>
          <w:numId w:val="9"/>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智能体映射：</w:t>
      </w:r>
    </w:p>
    <w:p w14:paraId="71AB8A11">
      <w:pPr>
        <w:numPr>
          <w:ilvl w:val="1"/>
          <w:numId w:val="9"/>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MCP协议：连接智能体与结构化工具（如“将平台升高2米”“将扳手向右旋转4毫米”）。</w:t>
      </w:r>
    </w:p>
    <w:p w14:paraId="7696E5C5">
      <w:pPr>
        <w:numPr>
          <w:ilvl w:val="1"/>
          <w:numId w:val="9"/>
        </w:numPr>
        <w:ind w:left="126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A2A协议：支持终端用户或其他智能体与维修工交互（如“我的车有异响”），实现动态对话（“请拍摄左轮照片”“发现液体渗漏，持续多久了？”），并协调零件供应商等外部智能体。</w:t>
      </w:r>
    </w:p>
    <w:p w14:paraId="5D045ED2">
      <w:pPr>
        <w:numPr>
          <w:ilvl w:val="0"/>
          <w:numId w:val="0"/>
        </w:numPr>
        <w:ind w:firstLine="420" w:firstLineChars="0"/>
        <w:rPr>
          <w:rFonts w:hint="eastAsia" w:ascii="Times New Roman" w:hAnsi="Times New Roman" w:eastAsia="宋体"/>
          <w:lang w:val="en-US" w:eastAsia="zh-CN"/>
        </w:rPr>
      </w:pPr>
    </w:p>
    <w:p w14:paraId="5A626D51">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2.4 协议的交集</w:t>
      </w:r>
    </w:p>
    <w:p w14:paraId="42A864C3">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谷歌建议应用将A2A智能体建模为MCP资源（通过AgentCard描述）。这样，框架既能通过MCP调用工具，又能通过A2A与用户、远程智能体及其他智能体通信，实现无缝协作。</w:t>
      </w:r>
    </w:p>
    <w:p w14:paraId="49ADB34F">
      <w:pPr>
        <w:numPr>
          <w:ilvl w:val="0"/>
          <w:numId w:val="0"/>
        </w:numPr>
        <w:rPr>
          <w:rFonts w:hint="eastAsia" w:ascii="Times New Roman" w:hAnsi="Times New Roman" w:eastAsia="宋体"/>
          <w:lang w:val="en-US" w:eastAsia="zh-CN"/>
        </w:rPr>
      </w:pPr>
      <w:r>
        <w:rPr>
          <w:rFonts w:ascii="宋体" w:hAnsi="宋体" w:eastAsia="宋体" w:cs="宋体"/>
          <w:sz w:val="24"/>
          <w:szCs w:val="24"/>
        </w:rPr>
        <w:drawing>
          <wp:inline distT="0" distB="0" distL="114300" distR="114300">
            <wp:extent cx="5269230" cy="2987040"/>
            <wp:effectExtent l="0" t="0" r="1270" b="10160"/>
            <wp:docPr id="5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1" descr="IMG_256"/>
                    <pic:cNvPicPr>
                      <a:picLocks noChangeAspect="1"/>
                    </pic:cNvPicPr>
                  </pic:nvPicPr>
                  <pic:blipFill>
                    <a:blip r:embed="rId44"/>
                    <a:stretch>
                      <a:fillRect/>
                    </a:stretch>
                  </pic:blipFill>
                  <pic:spPr>
                    <a:xfrm>
                      <a:off x="0" y="0"/>
                      <a:ext cx="5269230" cy="2987040"/>
                    </a:xfrm>
                    <a:prstGeom prst="rect">
                      <a:avLst/>
                    </a:prstGeom>
                    <a:noFill/>
                    <a:ln w="9525">
                      <a:noFill/>
                    </a:ln>
                  </pic:spPr>
                </pic:pic>
              </a:graphicData>
            </a:graphic>
          </wp:inline>
        </w:drawing>
      </w:r>
    </w:p>
    <w:p w14:paraId="44D98BC0">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例如，一个智能体可能通过 MCP 从数据库检索数据，然后通过 A2A 与另一个智能体协作分析数据。</w:t>
      </w:r>
    </w:p>
    <w:p w14:paraId="0161CAB3">
      <w:pPr>
        <w:rPr>
          <w:rFonts w:hint="eastAsia" w:ascii="Times New Roman" w:hAnsi="Times New Roman" w:eastAsia="宋体"/>
          <w:lang w:val="en-US" w:eastAsia="zh-CN"/>
        </w:rPr>
      </w:pPr>
      <w:r>
        <w:rPr>
          <w:rFonts w:hint="eastAsia" w:ascii="Times New Roman" w:hAnsi="Times New Roman" w:eastAsia="宋体"/>
          <w:lang w:val="en-US" w:eastAsia="zh-CN"/>
        </w:rPr>
        <w:br w:type="page"/>
      </w:r>
    </w:p>
    <w:p w14:paraId="1DF6262C">
      <w:pPr>
        <w:rPr>
          <w:rFonts w:hint="eastAsia" w:ascii="Times New Roman" w:hAnsi="Times New Roman" w:eastAsia="宋体"/>
          <w:b/>
          <w:bCs/>
          <w:sz w:val="32"/>
          <w:szCs w:val="40"/>
          <w:lang w:val="en-US" w:eastAsia="zh-CN"/>
        </w:rPr>
      </w:pPr>
      <w:r>
        <w:rPr>
          <w:rFonts w:hint="eastAsia" w:ascii="Times New Roman" w:hAnsi="Times New Roman" w:eastAsia="宋体"/>
          <w:b/>
          <w:bCs/>
          <w:sz w:val="32"/>
          <w:szCs w:val="40"/>
          <w:lang w:val="en-US" w:eastAsia="zh-CN"/>
        </w:rPr>
        <w:t>谷歌新发布的智能体通信协议（A2A）解析</w:t>
      </w:r>
    </w:p>
    <w:p w14:paraId="3E6F16AF">
      <w:pPr>
        <w:numPr>
          <w:ilvl w:val="0"/>
          <w:numId w:val="0"/>
        </w:numPr>
        <w:ind w:left="0" w:leftChars="0" w:firstLine="0" w:firstLineChars="0"/>
        <w:outlineLvl w:val="0"/>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1. 简介</w:t>
      </w:r>
    </w:p>
    <w:p w14:paraId="6B766BE2">
      <w:pPr>
        <w:numPr>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A2A（Agent TO Agent）协议，即Google定制的在多智能体系统中Agent之间的通信协议。</w:t>
      </w:r>
    </w:p>
    <w:p w14:paraId="5C9601C8">
      <w:pPr>
        <w:numPr>
          <w:ilvl w:val="0"/>
          <w:numId w:val="0"/>
        </w:numPr>
        <w:ind w:left="0" w:leftChars="0" w:firstLine="0" w:firstLineChars="0"/>
        <w:outlineLvl w:val="0"/>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2. 特点</w:t>
      </w:r>
    </w:p>
    <w:p w14:paraId="2B85284C">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强化智能体协作：支持多智能体在无共享内存/工具的场景下，以自然方式协作，避免将其限制为单一“工具”。</w:t>
      </w:r>
    </w:p>
    <w:p w14:paraId="30286B58">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基于现有标准：依托HTTP、SSE、JSON-RPC等通用协议，便于与企业现有IT架构集成。</w:t>
      </w:r>
    </w:p>
    <w:p w14:paraId="359ABC31">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默认安全：内置企业级认证与授权机制，兼容OpenAPI安全方案。</w:t>
      </w:r>
    </w:p>
    <w:p w14:paraId="5CFE983E">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支持长耗时任务：灵活处理从即时任务到耗时数日的研究，实时反馈任务状态与进展。</w:t>
      </w:r>
    </w:p>
    <w:p w14:paraId="383FBB99">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多模态兼容：不仅支持文本，还涵盖音视频流等交互形式。</w:t>
      </w:r>
    </w:p>
    <w:p w14:paraId="6E81EEBD">
      <w:pPr>
        <w:numPr>
          <w:ilvl w:val="0"/>
          <w:numId w:val="0"/>
        </w:numPr>
        <w:ind w:left="0" w:leftChars="0" w:firstLine="0" w:firstLineChars="0"/>
        <w:outlineLvl w:val="0"/>
        <w:rPr>
          <w:rFonts w:hint="default" w:ascii="Times New Roman" w:hAnsi="Times New Roman" w:eastAsia="宋体"/>
          <w:b/>
          <w:bCs/>
          <w:sz w:val="28"/>
          <w:szCs w:val="36"/>
          <w:lang w:val="en-US" w:eastAsia="zh-CN"/>
        </w:rPr>
      </w:pPr>
      <w:r>
        <w:rPr>
          <w:rFonts w:hint="default" w:ascii="Times New Roman" w:hAnsi="Times New Roman" w:eastAsia="宋体"/>
          <w:b/>
          <w:bCs/>
          <w:sz w:val="28"/>
          <w:szCs w:val="36"/>
          <w:lang w:val="en-US" w:eastAsia="zh-CN"/>
        </w:rPr>
        <w:t>3.</w:t>
      </w:r>
      <w:r>
        <w:rPr>
          <w:rFonts w:hint="eastAsia" w:ascii="Times New Roman" w:hAnsi="Times New Roman" w:eastAsia="宋体"/>
          <w:b/>
          <w:bCs/>
          <w:sz w:val="28"/>
          <w:szCs w:val="36"/>
          <w:lang w:val="en-US" w:eastAsia="zh-CN"/>
        </w:rPr>
        <w:t xml:space="preserve"> </w:t>
      </w:r>
      <w:r>
        <w:rPr>
          <w:rFonts w:hint="default" w:ascii="Times New Roman" w:hAnsi="Times New Roman" w:eastAsia="宋体"/>
          <w:b/>
          <w:bCs/>
          <w:sz w:val="28"/>
          <w:szCs w:val="36"/>
          <w:lang w:val="en-US" w:eastAsia="zh-CN"/>
        </w:rPr>
        <w:t>工作机制</w:t>
      </w:r>
    </w:p>
    <w:p w14:paraId="1EDAA32B">
      <w:pPr>
        <w:numPr>
          <w:ilvl w:val="0"/>
          <w:numId w:val="0"/>
        </w:numPr>
        <w:ind w:left="0" w:leftChars="0" w:firstLine="0" w:firstLineChars="0"/>
        <w:outlineLvl w:val="1"/>
        <w:rPr>
          <w:rFonts w:hint="eastAsia" w:ascii="Times New Roman" w:hAnsi="Times New Roman" w:eastAsia="宋体"/>
          <w:lang w:val="en-US" w:eastAsia="zh-CN"/>
        </w:rPr>
      </w:pPr>
      <w:r>
        <w:rPr>
          <w:rFonts w:hint="eastAsia" w:ascii="Times New Roman" w:hAnsi="Times New Roman" w:eastAsia="宋体"/>
          <w:b/>
          <w:bCs/>
          <w:sz w:val="28"/>
          <w:szCs w:val="36"/>
          <w:lang w:val="en-US" w:eastAsia="zh-CN"/>
        </w:rPr>
        <w:t>3.1 角色分工：</w:t>
      </w:r>
    </w:p>
    <w:p w14:paraId="4BE56CDB">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客户端智能体：发起任务请求。</w:t>
      </w:r>
    </w:p>
    <w:p w14:paraId="20E17C17">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远程智能体：执行任务并返回结果或操作。</w:t>
      </w:r>
    </w:p>
    <w:p w14:paraId="67F29138">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3.2 核心功能：</w:t>
      </w:r>
    </w:p>
    <w:p w14:paraId="0C19EAD2">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能力发现：通过JSON格式的“智能体卡片”宣告能力，便于客户端匹配最优协作方。</w:t>
      </w:r>
    </w:p>
    <w:p w14:paraId="438C2C4D">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任务管理：以“任务”对象为核心，支持即时完成或长时协作，输出结果为“产物”。</w:t>
      </w:r>
    </w:p>
    <w:p w14:paraId="44BFA648">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实时协作：通过消息传递上下文、指令或产物。</w:t>
      </w:r>
    </w:p>
    <w:p w14:paraId="4DCBD2ED">
      <w:pPr>
        <w:numPr>
          <w:ilvl w:val="0"/>
          <w:numId w:val="10"/>
        </w:numPr>
        <w:ind w:left="840" w:leftChars="0" w:hanging="420" w:firstLineChars="0"/>
        <w:rPr>
          <w:rFonts w:hint="eastAsia" w:ascii="Times New Roman" w:hAnsi="Times New Roman" w:eastAsia="宋体"/>
          <w:lang w:val="en-US" w:eastAsia="zh-CN"/>
        </w:rPr>
      </w:pPr>
      <w:r>
        <w:rPr>
          <w:rFonts w:hint="eastAsia" w:ascii="Times New Roman" w:hAnsi="Times New Roman" w:eastAsia="宋体"/>
          <w:lang w:val="en-US" w:eastAsia="zh-CN"/>
        </w:rPr>
        <w:t>用户体验协商：消息中的“部分内容”可动态适配UI需求（如图像、视频、表单等）。</w:t>
      </w:r>
    </w:p>
    <w:p w14:paraId="3B3E3565">
      <w:pPr>
        <w:numPr>
          <w:ilvl w:val="0"/>
          <w:numId w:val="0"/>
        </w:numPr>
        <w:ind w:left="0" w:leftChars="0" w:firstLine="0" w:firstLineChars="0"/>
        <w:outlineLvl w:val="0"/>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 核心对象介绍</w:t>
      </w:r>
    </w:p>
    <w:p w14:paraId="7CF67A50">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4.1 Agent Card</w:t>
      </w:r>
    </w:p>
    <w:p w14:paraId="6E2FFE51">
      <w:pPr>
        <w:numPr>
          <w:ilvl w:val="0"/>
          <w:numId w:val="0"/>
        </w:numPr>
        <w:ind w:firstLine="420" w:firstLineChars="0"/>
        <w:rPr>
          <w:rFonts w:hint="default" w:ascii="Times New Roman" w:hAnsi="Times New Roman" w:eastAsia="宋体"/>
          <w:lang w:val="en-US" w:eastAsia="zh-CN"/>
        </w:rPr>
      </w:pPr>
      <w:r>
        <w:rPr>
          <w:rFonts w:hint="eastAsia" w:ascii="Times New Roman" w:hAnsi="Times New Roman" w:eastAsia="宋体"/>
          <w:lang w:val="en-US" w:eastAsia="zh-CN"/>
        </w:rPr>
        <w:t>Agent详细介绍，包含agent版本、名称、描述、用途、支持的能力，以json的方式通过http接口暴露给其他Agent。</w:t>
      </w:r>
    </w:p>
    <w:p w14:paraId="1F82B55A">
      <w:pPr>
        <w:numPr>
          <w:ilvl w:val="0"/>
          <w:numId w:val="0"/>
        </w:numPr>
        <w:ind w:left="0" w:leftChars="0" w:firstLine="0" w:firstLineChars="0"/>
        <w:outlineLvl w:val="2"/>
        <w:rPr>
          <w:rFonts w:hint="eastAsia" w:ascii="Times New Roman" w:hAnsi="Times New Roman" w:eastAsia="宋体"/>
          <w:b/>
          <w:bCs/>
          <w:sz w:val="32"/>
          <w:szCs w:val="40"/>
          <w:lang w:val="en-US" w:eastAsia="zh-CN"/>
        </w:rPr>
      </w:pPr>
      <w:r>
        <w:rPr>
          <w:rFonts w:hint="eastAsia" w:ascii="Times New Roman" w:hAnsi="Times New Roman" w:eastAsia="宋体"/>
          <w:b/>
          <w:bCs/>
          <w:sz w:val="32"/>
          <w:szCs w:val="40"/>
          <w:lang w:val="en-US" w:eastAsia="zh-CN"/>
        </w:rPr>
        <w:t>4.1.1 定义</w:t>
      </w:r>
    </w:p>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78"/>
      </w:tblGrid>
      <w:tr w14:paraId="3F549B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8" w:type="dxa"/>
          </w:tcPr>
          <w:p w14:paraId="2B750760">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interface AgentCard {</w:t>
            </w:r>
          </w:p>
          <w:p w14:paraId="52392D5F">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agent的人类可读名称</w:t>
            </w:r>
          </w:p>
          <w:p w14:paraId="018C0193">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name: string;</w:t>
            </w:r>
          </w:p>
          <w:p w14:paraId="0927AD4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agent的人类可读描述, 用于帮助用户和其他agent理解其功能</w:t>
            </w:r>
          </w:p>
          <w:p w14:paraId="53FE7F4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description: string;</w:t>
            </w:r>
          </w:p>
          <w:p w14:paraId="7D6C62D0">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agent服务部署的URL地址</w:t>
            </w:r>
          </w:p>
          <w:p w14:paraId="3571354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url: string;</w:t>
            </w:r>
          </w:p>
          <w:p w14:paraId="48313DFE">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agent的服务提供商</w:t>
            </w:r>
          </w:p>
          <w:p w14:paraId="1E7861A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provider?: {</w:t>
            </w:r>
          </w:p>
          <w:p w14:paraId="25DA4061">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organization: string;  // 组织名称</w:t>
            </w:r>
          </w:p>
          <w:p w14:paraId="592D515F">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url: string;          // 提供商网址</w:t>
            </w:r>
          </w:p>
          <w:p w14:paraId="19AA5B60">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2BB6DCEE">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agent版本 - 格式由提供商决定（例如："1.0.0"）</w:t>
            </w:r>
          </w:p>
          <w:p w14:paraId="276FD96C">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version: string;</w:t>
            </w:r>
          </w:p>
          <w:p w14:paraId="40541EE5">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指向agent文档的URL（可选）</w:t>
            </w:r>
          </w:p>
          <w:p w14:paraId="56F9F85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documentationUrl?: string;</w:t>
            </w:r>
          </w:p>
          <w:p w14:paraId="4B9D98BC">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agent支持的可选功能</w:t>
            </w:r>
          </w:p>
          <w:p w14:paraId="1ED73F59">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capabilities: {</w:t>
            </w:r>
          </w:p>
          <w:p w14:paraId="19781ABB">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streaming?: boolean;  // 是否支持服务器发送事件(SSE)</w:t>
            </w:r>
          </w:p>
          <w:p w14:paraId="5547D5DF">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pushNotifications?: boolean;  // 是否能向客户端推送更新通知</w:t>
            </w:r>
          </w:p>
          <w:p w14:paraId="2EE47E24">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stateTransitionHistory?: boolean;  // 是否公开任务状态变更历史</w:t>
            </w:r>
          </w:p>
          <w:p w14:paraId="2B4D8DB3">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2F538EC2">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agent的认证要求</w:t>
            </w:r>
          </w:p>
          <w:p w14:paraId="5B68AE67">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authentication: {</w:t>
            </w:r>
          </w:p>
          <w:p w14:paraId="368F7D34">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schemes: string[];  // 认证方案，如Basic、Bearer等</w:t>
            </w:r>
          </w:p>
          <w:p w14:paraId="23C8EB0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credentials?: string;  // 私有卡片客户端应使用的凭证</w:t>
            </w:r>
          </w:p>
          <w:p w14:paraId="0AD3A231">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1DDADDD7">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defaultInputModes: string[];  // 支持的输入MIME类型如"text/plain"</w:t>
            </w:r>
          </w:p>
          <w:p w14:paraId="226990EF">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defaultOutputModes: string[];  // 支持的输出MIME类型</w:t>
            </w:r>
          </w:p>
          <w:p w14:paraId="4D5E4555">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 技能是agent能够执行的独立能力单元</w:t>
            </w:r>
          </w:p>
          <w:p w14:paraId="5B44BB1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skills: {</w:t>
            </w:r>
          </w:p>
          <w:p w14:paraId="4B459430">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id: string;  // 技能的唯一标识符</w:t>
            </w:r>
          </w:p>
          <w:p w14:paraId="1AAECFF3">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name: string;  // 技能的人类可读名称</w:t>
            </w:r>
          </w:p>
          <w:p w14:paraId="6351DA8C">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description: string;  // 技能描述 - 将被客户端或人类用户用作理解技能功能的提示</w:t>
            </w:r>
          </w:p>
          <w:p w14:paraId="6832F67B">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tags: string[];  // 技能能力类别的标签集合</w:t>
            </w:r>
          </w:p>
          <w:p w14:paraId="769EAAAA">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examples?: string[];  // 任务示例提示</w:t>
            </w:r>
          </w:p>
          <w:p w14:paraId="7E3FC3D2">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inputModes?: string[];  // 支持的输入MIME类型</w:t>
            </w:r>
          </w:p>
          <w:p w14:paraId="6DA3F421">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outputModes?: string[];  // 支持的输出MIME类型</w:t>
            </w:r>
          </w:p>
          <w:p w14:paraId="081E309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2FC710F0">
            <w:pPr>
              <w:keepNext w:val="0"/>
              <w:keepLines w:val="0"/>
              <w:widowControl/>
              <w:suppressLineNumbers w:val="0"/>
              <w:jc w:val="left"/>
              <w:rPr>
                <w:rFonts w:hint="default" w:ascii="Lucida Console" w:hAnsi="Lucida Console" w:cs="Lucida Console"/>
                <w:sz w:val="15"/>
                <w:szCs w:val="15"/>
                <w:vertAlign w:val="baseline"/>
              </w:rPr>
            </w:pPr>
            <w:r>
              <w:rPr>
                <w:rFonts w:hint="eastAsia" w:ascii="Lucida Console" w:hAnsi="Lucida Console" w:cs="Lucida Console"/>
                <w:sz w:val="15"/>
                <w:szCs w:val="15"/>
                <w:vertAlign w:val="baseline"/>
              </w:rPr>
              <w:t>}</w:t>
            </w:r>
          </w:p>
        </w:tc>
      </w:tr>
    </w:tbl>
    <w:p w14:paraId="74ADC154">
      <w:pPr>
        <w:numPr>
          <w:ilvl w:val="0"/>
          <w:numId w:val="0"/>
        </w:numPr>
        <w:ind w:firstLine="420" w:firstLineChars="0"/>
        <w:rPr>
          <w:rFonts w:hint="eastAsia" w:ascii="Times New Roman" w:hAnsi="Times New Roman" w:eastAsia="宋体"/>
          <w:lang w:val="en-US" w:eastAsia="zh-CN"/>
        </w:rPr>
      </w:pPr>
    </w:p>
    <w:p w14:paraId="4761AB71">
      <w:pPr>
        <w:numPr>
          <w:ilvl w:val="0"/>
          <w:numId w:val="0"/>
        </w:numPr>
        <w:ind w:left="0" w:leftChars="0" w:firstLine="0" w:firstLineChars="0"/>
        <w:outlineLvl w:val="2"/>
        <w:rPr>
          <w:rFonts w:hint="eastAsia" w:ascii="Times New Roman" w:hAnsi="Times New Roman" w:eastAsia="宋体"/>
          <w:b/>
          <w:bCs/>
          <w:sz w:val="32"/>
          <w:szCs w:val="40"/>
          <w:lang w:val="en-US" w:eastAsia="zh-CN"/>
        </w:rPr>
      </w:pPr>
      <w:r>
        <w:rPr>
          <w:rFonts w:hint="eastAsia" w:ascii="Times New Roman" w:hAnsi="Times New Roman" w:eastAsia="宋体"/>
          <w:b/>
          <w:bCs/>
          <w:sz w:val="32"/>
          <w:szCs w:val="40"/>
          <w:lang w:val="en-US" w:eastAsia="zh-CN"/>
        </w:rPr>
        <w:t>4.1.2 自动发现</w:t>
      </w:r>
    </w:p>
    <w:p w14:paraId="56CCA326">
      <w:pPr>
        <w:numPr>
          <w:ilvl w:val="0"/>
          <w:numId w:val="0"/>
        </w:numPr>
        <w:ind w:firstLine="420" w:firstLineChars="0"/>
        <w:rPr>
          <w:rFonts w:hint="eastAsia" w:ascii="Times New Roman" w:hAnsi="Times New Roman" w:eastAsia="宋体"/>
          <w:lang w:val="en-US" w:eastAsia="zh-CN"/>
        </w:rPr>
      </w:pPr>
      <w:r>
        <w:rPr>
          <w:rFonts w:hint="eastAsia" w:ascii="Times New Roman" w:hAnsi="Times New Roman" w:eastAsia="宋体"/>
          <w:lang w:val="en-US" w:eastAsia="zh-CN"/>
        </w:rPr>
        <w:t>协议定义了自动发现接口/.well-known/agent.json，用于返回Agent Card信息。</w:t>
      </w:r>
    </w:p>
    <w:p w14:paraId="71963F43">
      <w:pPr>
        <w:numPr>
          <w:ilvl w:val="0"/>
          <w:numId w:val="0"/>
        </w:numPr>
        <w:ind w:firstLine="420" w:firstLineChars="0"/>
        <w:rPr>
          <w:rFonts w:hint="eastAsia" w:ascii="Times New Roman" w:hAnsi="Times New Roman" w:eastAsia="宋体"/>
          <w:lang w:val="en-US" w:eastAsia="zh-CN"/>
        </w:rPr>
      </w:pPr>
    </w:p>
    <w:p w14:paraId="78D71AB2">
      <w:pPr>
        <w:numPr>
          <w:ilvl w:val="0"/>
          <w:numId w:val="0"/>
        </w:numPr>
        <w:ind w:firstLine="420" w:firstLineChars="0"/>
        <w:rPr>
          <w:rFonts w:hint="eastAsia" w:ascii="Times New Roman" w:hAnsi="Times New Roman" w:eastAsia="宋体"/>
          <w:lang w:val="en-US" w:eastAsia="zh-CN"/>
        </w:rPr>
      </w:pPr>
    </w:p>
    <w:p w14:paraId="085D32DB">
      <w:pPr>
        <w:numPr>
          <w:ilvl w:val="0"/>
          <w:numId w:val="0"/>
        </w:numPr>
        <w:ind w:firstLine="420" w:firstLineChars="0"/>
        <w:rPr>
          <w:rFonts w:hint="eastAsia" w:ascii="Times New Roman" w:hAnsi="Times New Roman" w:eastAsia="宋体"/>
          <w:lang w:val="en-US" w:eastAsia="zh-CN"/>
        </w:rPr>
      </w:pPr>
    </w:p>
    <w:p w14:paraId="029B649C">
      <w:pPr>
        <w:numPr>
          <w:ilvl w:val="0"/>
          <w:numId w:val="0"/>
        </w:numPr>
        <w:ind w:firstLine="420" w:firstLineChars="0"/>
        <w:rPr>
          <w:rFonts w:hint="eastAsia" w:ascii="Times New Roman" w:hAnsi="Times New Roman" w:eastAsia="宋体"/>
          <w:lang w:val="en-US" w:eastAsia="zh-CN"/>
        </w:rPr>
      </w:pPr>
    </w:p>
    <w:p w14:paraId="4C6838CC">
      <w:pPr>
        <w:numPr>
          <w:ilvl w:val="0"/>
          <w:numId w:val="0"/>
        </w:numPr>
        <w:ind w:firstLine="420" w:firstLineChars="0"/>
        <w:rPr>
          <w:rFonts w:hint="eastAsia" w:ascii="Times New Roman" w:hAnsi="Times New Roman" w:eastAsia="宋体"/>
          <w:lang w:val="en-US" w:eastAsia="zh-CN"/>
        </w:rPr>
      </w:pPr>
    </w:p>
    <w:p w14:paraId="134BEAA8">
      <w:pPr>
        <w:numPr>
          <w:ilvl w:val="0"/>
          <w:numId w:val="0"/>
        </w:numPr>
        <w:ind w:firstLine="420" w:firstLineChars="0"/>
        <w:rPr>
          <w:rFonts w:hint="eastAsia" w:ascii="Times New Roman" w:hAnsi="Times New Roman" w:eastAsia="宋体"/>
          <w:lang w:val="en-US" w:eastAsia="zh-CN"/>
        </w:rPr>
      </w:pPr>
    </w:p>
    <w:p w14:paraId="04249325">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4.2 A2A Server</w:t>
      </w:r>
    </w:p>
    <w:p w14:paraId="489BDB68">
      <w:pPr>
        <w:numPr>
          <w:ilvl w:val="0"/>
          <w:numId w:val="0"/>
        </w:numPr>
        <w:ind w:firstLine="420" w:firstLineChars="0"/>
        <w:rPr>
          <w:rFonts w:hint="eastAsia" w:ascii="Times New Roman" w:hAnsi="Times New Roman" w:eastAsia="宋体"/>
          <w:lang w:val="en-US" w:eastAsia="zh-CN"/>
        </w:rPr>
      </w:pPr>
      <w:r>
        <w:rPr>
          <w:rFonts w:hint="default" w:ascii="Times New Roman" w:hAnsi="Times New Roman" w:eastAsia="宋体"/>
          <w:lang w:val="en-US" w:eastAsia="zh-CN"/>
        </w:rPr>
        <w:t>Agent服务端，实现了基于A2A协议的接口，接口请求并处理任务。</w:t>
      </w:r>
    </w:p>
    <w:p w14:paraId="70D33686">
      <w:pPr>
        <w:numPr>
          <w:ilvl w:val="0"/>
          <w:numId w:val="0"/>
        </w:numPr>
        <w:ind w:left="0" w:leftChars="0" w:firstLine="0" w:firstLineChars="0"/>
        <w:outlineLvl w:val="1"/>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4.3 A2A Client</w:t>
      </w:r>
    </w:p>
    <w:p w14:paraId="10205F3E">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使用A2A协议的应用，用于调用A2A Server端。</w:t>
      </w:r>
    </w:p>
    <w:p w14:paraId="0D626CA4">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4.4 Artifact</w:t>
      </w:r>
    </w:p>
    <w:p w14:paraId="0C627395">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Agent处理任务时的输出结果，可以是多种类型。</w:t>
      </w:r>
    </w:p>
    <w:p w14:paraId="0ADE3F61">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4.5 Part</w:t>
      </w:r>
    </w:p>
    <w:p w14:paraId="5FD9CDB0">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组成Message、Artifact的最小基本单元可以是 TextPart 、 FilePart （带有文件内容或 URI）或 DataPart （用于结构化的 JSON，例如表单）。</w:t>
      </w:r>
    </w:p>
    <w:p w14:paraId="2503CE39">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4.6 Task</w:t>
      </w:r>
    </w:p>
    <w:p w14:paraId="7428E996">
      <w:pPr>
        <w:numPr>
          <w:ilvl w:val="0"/>
          <w:numId w:val="0"/>
        </w:numPr>
        <w:ind w:firstLine="420" w:firstLineChars="0"/>
        <w:rPr>
          <w:rFonts w:hint="default" w:ascii="Times New Roman" w:hAnsi="Times New Roman" w:eastAsia="宋体"/>
          <w:lang w:val="en-US" w:eastAsia="zh-CN"/>
        </w:rPr>
      </w:pPr>
      <w:r>
        <w:rPr>
          <w:rFonts w:hint="default" w:ascii="Times New Roman" w:hAnsi="Times New Roman" w:eastAsia="宋体"/>
          <w:lang w:val="en-US" w:eastAsia="zh-CN"/>
        </w:rPr>
        <w:t>Agent处理的核心单元。客户端通过发送消息（ tasks/send 或 tasks/sendSubscribe ）来启动任务。任务具有唯一的 Session ID，任务有以下状态：</w:t>
      </w:r>
    </w:p>
    <w:p w14:paraId="36E2721A">
      <w:pPr>
        <w:numPr>
          <w:ilvl w:val="0"/>
          <w:numId w:val="10"/>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submitted ：任务已提交</w:t>
      </w:r>
    </w:p>
    <w:p w14:paraId="7F7171B5">
      <w:pPr>
        <w:numPr>
          <w:ilvl w:val="0"/>
          <w:numId w:val="10"/>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working ：任务在执行中</w:t>
      </w:r>
    </w:p>
    <w:p w14:paraId="48F9F189">
      <w:pPr>
        <w:numPr>
          <w:ilvl w:val="0"/>
          <w:numId w:val="10"/>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input-required ：等待客户端输入</w:t>
      </w:r>
    </w:p>
    <w:p w14:paraId="0B456302">
      <w:pPr>
        <w:numPr>
          <w:ilvl w:val="0"/>
          <w:numId w:val="10"/>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completed ：任务已完成</w:t>
      </w:r>
    </w:p>
    <w:p w14:paraId="41D25F56">
      <w:pPr>
        <w:numPr>
          <w:ilvl w:val="0"/>
          <w:numId w:val="10"/>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failed ：任务失败</w:t>
      </w:r>
    </w:p>
    <w:p w14:paraId="554FB42D">
      <w:pPr>
        <w:numPr>
          <w:ilvl w:val="0"/>
          <w:numId w:val="10"/>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canceled ：任务被取消</w:t>
      </w:r>
    </w:p>
    <w:p w14:paraId="147FC9B7">
      <w:pPr>
        <w:numPr>
          <w:ilvl w:val="0"/>
          <w:numId w:val="10"/>
        </w:numPr>
        <w:ind w:left="840" w:leftChars="0" w:hanging="420" w:firstLineChars="0"/>
        <w:rPr>
          <w:rFonts w:hint="default" w:ascii="Times New Roman" w:hAnsi="Times New Roman" w:eastAsia="宋体"/>
          <w:lang w:val="en-US" w:eastAsia="zh-CN"/>
        </w:rPr>
      </w:pPr>
      <w:r>
        <w:rPr>
          <w:rFonts w:hint="default" w:ascii="Times New Roman" w:hAnsi="Times New Roman" w:eastAsia="宋体"/>
          <w:lang w:val="en-US" w:eastAsia="zh-CN"/>
        </w:rPr>
        <w:t>unknown：状态未知</w:t>
      </w:r>
    </w:p>
    <w:p w14:paraId="0CACB2F3">
      <w:pPr>
        <w:numPr>
          <w:ilvl w:val="0"/>
          <w:numId w:val="0"/>
        </w:numPr>
        <w:ind w:left="0" w:leftChars="0" w:firstLine="0" w:firstLineChars="0"/>
        <w:outlineLvl w:val="1"/>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 xml:space="preserve">4.7 </w:t>
      </w:r>
      <w:r>
        <w:rPr>
          <w:rFonts w:hint="default" w:ascii="Times New Roman" w:hAnsi="Times New Roman" w:eastAsia="宋体"/>
          <w:b/>
          <w:bCs/>
          <w:sz w:val="28"/>
          <w:szCs w:val="36"/>
          <w:lang w:val="en-US" w:eastAsia="zh-CN"/>
        </w:rPr>
        <w:t>Message</w:t>
      </w:r>
    </w:p>
    <w:p w14:paraId="2332848A">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Agent任务相关请求都是用JSON-RPC通信，每种不同的消息用method进行区分，同时对应param、消息响应都在协议中做了定义。</w:t>
      </w:r>
    </w:p>
    <w:p w14:paraId="101DCF4F">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4.7.1 发送任务 tasks/send</w:t>
      </w:r>
    </w:p>
    <w:p w14:paraId="3541734E">
      <w:pPr>
        <w:widowControl w:val="0"/>
        <w:numPr>
          <w:ilvl w:val="0"/>
          <w:numId w:val="0"/>
        </w:numPr>
        <w:ind w:firstLine="420" w:firstLineChars="0"/>
        <w:jc w:val="both"/>
        <w:rPr>
          <w:rFonts w:hint="default" w:ascii="Times New Roman" w:hAnsi="Times New Roman" w:eastAsia="宋体"/>
          <w:lang w:val="en-US" w:eastAsia="zh-CN"/>
        </w:rPr>
      </w:pPr>
      <w:r>
        <w:rPr>
          <w:rFonts w:hint="eastAsia" w:ascii="Times New Roman" w:hAnsi="Times New Roman" w:eastAsia="宋体"/>
          <w:lang w:val="en-US" w:eastAsia="zh-CN"/>
        </w:rPr>
        <w:t>发送任务，协议定义了允许创建新任务、恢复中断的任务、重新执行任务等。</w:t>
      </w:r>
    </w:p>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78"/>
      </w:tblGrid>
      <w:tr w14:paraId="55F086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8" w:type="dxa"/>
          </w:tcPr>
          <w:p w14:paraId="75F00160">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w:t>
            </w:r>
          </w:p>
          <w:p w14:paraId="7CB4CCE5">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"jsonrpc": "2.0",</w:t>
            </w:r>
          </w:p>
          <w:p w14:paraId="65DCDB27">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"method": "tasks/send",</w:t>
            </w:r>
          </w:p>
          <w:p w14:paraId="08DB6020">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"id": "request_id",</w:t>
            </w:r>
          </w:p>
          <w:p w14:paraId="4113A6BF">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"params": {</w:t>
            </w:r>
          </w:p>
          <w:p w14:paraId="73104EE1">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"id": "task_id",</w:t>
            </w:r>
          </w:p>
          <w:p w14:paraId="054B53C4">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"sessionId": "optional_session_id",</w:t>
            </w:r>
          </w:p>
          <w:p w14:paraId="70815783">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"message": {</w:t>
            </w:r>
          </w:p>
          <w:p w14:paraId="5FD04F4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"role": "user",  // user｜agent</w:t>
            </w:r>
          </w:p>
          <w:p w14:paraId="1B574DA2">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"parts": [</w:t>
            </w:r>
          </w:p>
          <w:p w14:paraId="36E01087">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10703298">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"type": "text",</w:t>
            </w:r>
          </w:p>
          <w:p w14:paraId="74F1CFA5">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"text": "your message here"</w:t>
            </w:r>
          </w:p>
          <w:p w14:paraId="66528E4D">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087A022C">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313177D4">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11F34EFC">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"acceptedOutputModes": ["text"],  // 可接受的输出模式</w:t>
            </w:r>
          </w:p>
          <w:p w14:paraId="51BFC6AC">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"pushNotification": null,         // 推送通知配置</w:t>
            </w:r>
          </w:p>
          <w:p w14:paraId="5CE9C7D0">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"historyLength": null,           // 结果返回中最大历史记录长度</w:t>
            </w:r>
          </w:p>
          <w:p w14:paraId="4B7E6B12">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"metadata": null                 // 其他元数据</w:t>
            </w:r>
          </w:p>
          <w:p w14:paraId="1AFA2695">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313F809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w:t>
            </w:r>
          </w:p>
          <w:p w14:paraId="6E5A3CFE">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response</w:t>
            </w:r>
          </w:p>
          <w:p w14:paraId="5470386A">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w:t>
            </w:r>
          </w:p>
          <w:p w14:paraId="50E8ABC8">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"jsonrpc": "2.0",</w:t>
            </w:r>
          </w:p>
          <w:p w14:paraId="27D3748F">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"id": 1,</w:t>
            </w:r>
          </w:p>
          <w:p w14:paraId="1D00211C">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"result": {</w:t>
            </w:r>
          </w:p>
          <w:p w14:paraId="1B5085D0">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"id": "de38c76d-d54c-436c-8b9f-4c2703648d64",</w:t>
            </w:r>
          </w:p>
          <w:p w14:paraId="11F9B76A">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"sessionId": "c295ea44-7543-4f78-b524-7a38915ad6e4",</w:t>
            </w:r>
          </w:p>
          <w:p w14:paraId="4EC3B912">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"status": {</w:t>
            </w:r>
          </w:p>
          <w:p w14:paraId="2050BB29">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"state": "completed", // 状态字段，input-required代表需要交互，客户端根据message再次发送交互内容</w:t>
            </w:r>
          </w:p>
          <w:p w14:paraId="247319F9">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"message": {}</w:t>
            </w:r>
          </w:p>
          <w:p w14:paraId="72A96C73">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4D41A4EB">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"artifacts": [{ // 任务结果</w:t>
            </w:r>
          </w:p>
          <w:p w14:paraId="4D6DB17B">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"name":"joke",</w:t>
            </w:r>
          </w:p>
          <w:p w14:paraId="54FF7477">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"parts": [{</w:t>
            </w:r>
          </w:p>
          <w:p w14:paraId="6D161FCF">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"type":"text",</w:t>
            </w:r>
          </w:p>
          <w:p w14:paraId="42B0136F">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"text":"Why did the chicken cross the road? To get to the other side!"</w:t>
            </w:r>
          </w:p>
          <w:p w14:paraId="1E1B68CC">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41E54097">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354CCA0D">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"history": [] // 根据请求historyLength返回最大任务结果</w:t>
            </w:r>
          </w:p>
          <w:p w14:paraId="0C770A71">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"metadata": {}</w:t>
            </w:r>
          </w:p>
          <w:p w14:paraId="6791B08D">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 xml:space="preserve">  }</w:t>
            </w:r>
          </w:p>
          <w:p w14:paraId="2327DD76">
            <w:pPr>
              <w:keepNext w:val="0"/>
              <w:keepLines w:val="0"/>
              <w:widowControl/>
              <w:suppressLineNumbers w:val="0"/>
              <w:jc w:val="left"/>
              <w:rPr>
                <w:rFonts w:hint="eastAsia" w:ascii="Lucida Console" w:hAnsi="Lucida Console" w:cs="Lucida Console"/>
                <w:sz w:val="15"/>
                <w:szCs w:val="15"/>
                <w:vertAlign w:val="baseline"/>
              </w:rPr>
            </w:pPr>
            <w:r>
              <w:rPr>
                <w:rFonts w:hint="eastAsia" w:ascii="Lucida Console" w:hAnsi="Lucida Console" w:cs="Lucida Console"/>
                <w:sz w:val="15"/>
                <w:szCs w:val="15"/>
                <w:vertAlign w:val="baseline"/>
              </w:rPr>
              <w:t>}</w:t>
            </w:r>
          </w:p>
          <w:p w14:paraId="418529C0">
            <w:pPr>
              <w:keepNext w:val="0"/>
              <w:keepLines w:val="0"/>
              <w:widowControl/>
              <w:suppressLineNumbers w:val="0"/>
              <w:jc w:val="left"/>
              <w:rPr>
                <w:rFonts w:hint="default" w:ascii="Lucida Console" w:hAnsi="Lucida Console" w:cs="Lucida Console"/>
                <w:sz w:val="15"/>
                <w:szCs w:val="15"/>
                <w:vertAlign w:val="baseline"/>
              </w:rPr>
            </w:pPr>
            <w:r>
              <w:rPr>
                <w:rFonts w:hint="eastAsia" w:ascii="Lucida Console" w:hAnsi="Lucida Console" w:cs="Lucida Console"/>
                <w:sz w:val="15"/>
                <w:szCs w:val="15"/>
                <w:vertAlign w:val="baseline"/>
              </w:rPr>
              <w:t>​</w:t>
            </w:r>
          </w:p>
        </w:tc>
      </w:tr>
    </w:tbl>
    <w:p w14:paraId="6775CCB3">
      <w:pPr>
        <w:widowControl w:val="0"/>
        <w:numPr>
          <w:numId w:val="0"/>
        </w:numPr>
        <w:ind w:firstLine="420" w:firstLineChars="0"/>
        <w:jc w:val="both"/>
        <w:rPr>
          <w:rFonts w:hint="default" w:ascii="Times New Roman" w:hAnsi="Times New Roman" w:eastAsia="宋体"/>
          <w:lang w:val="en-US" w:eastAsia="zh-CN"/>
        </w:rPr>
      </w:pPr>
    </w:p>
    <w:p w14:paraId="634AE35F">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sessionId如果没指定则代表第一次会话，并自动生成</w:t>
      </w:r>
    </w:p>
    <w:p w14:paraId="4E404516">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Agent多skill如何选择：</w:t>
      </w:r>
    </w:p>
    <w:p w14:paraId="59E7B6CD">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客户端并不需要指定某种skill，而是Agent自己根据会话去处理，简化了调用方式</w:t>
      </w:r>
    </w:p>
    <w:p w14:paraId="107EAF67">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远程Agent之间共享上下文 首先Agent内部可以维护任务执行过程上下文，并在response中返回前historyLength条，外部上下文看起来可以从message、metadata中处理</w:t>
      </w:r>
    </w:p>
    <w:p w14:paraId="4A88800A">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需要客户端和Agent交互时，Agent返回state为input-required等待再次输入</w:t>
      </w:r>
    </w:p>
    <w:p w14:paraId="0E4D2507">
      <w:pPr>
        <w:numPr>
          <w:ilvl w:val="0"/>
          <w:numId w:val="0"/>
        </w:numPr>
        <w:ind w:left="0" w:leftChars="0" w:firstLine="0" w:firstLineChars="0"/>
        <w:outlineLvl w:val="2"/>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4.7.2 获取任务状态（tasks/get）</w:t>
      </w:r>
    </w:p>
    <w:p w14:paraId="4D4384CE">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提供额外的主动查询任务执行状态接口，同时根据historyLength，返回最后 N 项历史记录当作任务进度。</w:t>
      </w:r>
    </w:p>
    <w:tbl>
      <w:tblPr>
        <w:tblStyle w:val="10"/>
        <w:tblW w:w="0" w:type="auto"/>
        <w:tblInd w:w="54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78"/>
      </w:tblGrid>
      <w:tr w14:paraId="3AFFCA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78" w:type="dxa"/>
          </w:tcPr>
          <w:p w14:paraId="6336701B">
            <w:pPr>
              <w:keepNext w:val="0"/>
              <w:keepLines w:val="0"/>
              <w:widowControl/>
              <w:suppressLineNumbers w:val="0"/>
              <w:jc w:val="left"/>
              <w:rPr>
                <w:rFonts w:hint="eastAsia"/>
              </w:rPr>
            </w:pPr>
            <w:r>
              <w:rPr>
                <w:rFonts w:hint="eastAsia"/>
              </w:rPr>
              <w:t>//Request</w:t>
            </w:r>
          </w:p>
          <w:p w14:paraId="141A5201">
            <w:pPr>
              <w:keepNext w:val="0"/>
              <w:keepLines w:val="0"/>
              <w:widowControl/>
              <w:suppressLineNumbers w:val="0"/>
              <w:jc w:val="left"/>
              <w:rPr>
                <w:rFonts w:hint="eastAsia"/>
              </w:rPr>
            </w:pPr>
            <w:r>
              <w:rPr>
                <w:rFonts w:hint="eastAsia"/>
              </w:rPr>
              <w:t>{</w:t>
            </w:r>
          </w:p>
          <w:p w14:paraId="61B25691">
            <w:pPr>
              <w:keepNext w:val="0"/>
              <w:keepLines w:val="0"/>
              <w:widowControl/>
              <w:suppressLineNumbers w:val="0"/>
              <w:jc w:val="left"/>
              <w:rPr>
                <w:rFonts w:hint="eastAsia"/>
              </w:rPr>
            </w:pPr>
            <w:r>
              <w:rPr>
                <w:rFonts w:hint="eastAsia"/>
              </w:rPr>
              <w:t xml:space="preserve">  "jsonrpc": "2.0",</w:t>
            </w:r>
          </w:p>
          <w:p w14:paraId="56F8B9AF">
            <w:pPr>
              <w:keepNext w:val="0"/>
              <w:keepLines w:val="0"/>
              <w:widowControl/>
              <w:suppressLineNumbers w:val="0"/>
              <w:jc w:val="left"/>
              <w:rPr>
                <w:rFonts w:hint="eastAsia"/>
              </w:rPr>
            </w:pPr>
            <w:r>
              <w:rPr>
                <w:rFonts w:hint="eastAsia"/>
              </w:rPr>
              <w:t xml:space="preserve">  "id": 1,</w:t>
            </w:r>
          </w:p>
          <w:p w14:paraId="03865A90">
            <w:pPr>
              <w:keepNext w:val="0"/>
              <w:keepLines w:val="0"/>
              <w:widowControl/>
              <w:suppressLineNumbers w:val="0"/>
              <w:jc w:val="left"/>
              <w:rPr>
                <w:rFonts w:hint="eastAsia"/>
              </w:rPr>
            </w:pPr>
            <w:r>
              <w:rPr>
                <w:rFonts w:hint="eastAsia"/>
              </w:rPr>
              <w:t xml:space="preserve">  "method":"tasks/get",</w:t>
            </w:r>
          </w:p>
          <w:p w14:paraId="13E2D55E">
            <w:pPr>
              <w:keepNext w:val="0"/>
              <w:keepLines w:val="0"/>
              <w:widowControl/>
              <w:suppressLineNumbers w:val="0"/>
              <w:jc w:val="left"/>
              <w:rPr>
                <w:rFonts w:hint="eastAsia"/>
              </w:rPr>
            </w:pPr>
            <w:r>
              <w:rPr>
                <w:rFonts w:hint="eastAsia"/>
              </w:rPr>
              <w:t xml:space="preserve">  "params": {</w:t>
            </w:r>
          </w:p>
          <w:p w14:paraId="2F7031CF">
            <w:pPr>
              <w:keepNext w:val="0"/>
              <w:keepLines w:val="0"/>
              <w:widowControl/>
              <w:suppressLineNumbers w:val="0"/>
              <w:jc w:val="left"/>
              <w:rPr>
                <w:rFonts w:hint="eastAsia"/>
              </w:rPr>
            </w:pPr>
            <w:r>
              <w:rPr>
                <w:rFonts w:hint="eastAsia"/>
              </w:rPr>
              <w:t xml:space="preserve">    "id": "de38c76d-d54c-436c-8b9f-4c2703648d64",</w:t>
            </w:r>
          </w:p>
          <w:p w14:paraId="5193A106">
            <w:pPr>
              <w:keepNext w:val="0"/>
              <w:keepLines w:val="0"/>
              <w:widowControl/>
              <w:suppressLineNumbers w:val="0"/>
              <w:jc w:val="left"/>
              <w:rPr>
                <w:rFonts w:hint="eastAsia"/>
              </w:rPr>
            </w:pPr>
            <w:r>
              <w:rPr>
                <w:rFonts w:hint="eastAsia"/>
              </w:rPr>
              <w:t xml:space="preserve">    "historyLength": 10,</w:t>
            </w:r>
          </w:p>
          <w:p w14:paraId="09F576B9">
            <w:pPr>
              <w:keepNext w:val="0"/>
              <w:keepLines w:val="0"/>
              <w:widowControl/>
              <w:suppressLineNumbers w:val="0"/>
              <w:jc w:val="left"/>
              <w:rPr>
                <w:rFonts w:hint="eastAsia"/>
              </w:rPr>
            </w:pPr>
            <w:r>
              <w:rPr>
                <w:rFonts w:hint="eastAsia"/>
              </w:rPr>
              <w:t xml:space="preserve">    "metadata": {}</w:t>
            </w:r>
          </w:p>
          <w:p w14:paraId="5173DEBD">
            <w:pPr>
              <w:keepNext w:val="0"/>
              <w:keepLines w:val="0"/>
              <w:widowControl/>
              <w:suppressLineNumbers w:val="0"/>
              <w:jc w:val="left"/>
              <w:rPr>
                <w:rFonts w:hint="eastAsia"/>
              </w:rPr>
            </w:pPr>
            <w:r>
              <w:rPr>
                <w:rFonts w:hint="eastAsia"/>
              </w:rPr>
              <w:t xml:space="preserve">  }</w:t>
            </w:r>
          </w:p>
          <w:p w14:paraId="3F7E7335">
            <w:pPr>
              <w:keepNext w:val="0"/>
              <w:keepLines w:val="0"/>
              <w:widowControl/>
              <w:suppressLineNumbers w:val="0"/>
              <w:jc w:val="left"/>
              <w:rPr>
                <w:rFonts w:hint="eastAsia"/>
              </w:rPr>
            </w:pPr>
            <w:r>
              <w:rPr>
                <w:rFonts w:hint="eastAsia"/>
              </w:rPr>
              <w:t>}</w:t>
            </w:r>
          </w:p>
          <w:p w14:paraId="3C6EAC85">
            <w:pPr>
              <w:keepNext w:val="0"/>
              <w:keepLines w:val="0"/>
              <w:widowControl/>
              <w:suppressLineNumbers w:val="0"/>
              <w:jc w:val="left"/>
              <w:rPr>
                <w:rFonts w:hint="eastAsia"/>
              </w:rPr>
            </w:pPr>
            <w:r>
              <w:rPr>
                <w:rFonts w:hint="eastAsia"/>
              </w:rPr>
              <w:t>//Response</w:t>
            </w:r>
          </w:p>
          <w:p w14:paraId="072225BC">
            <w:pPr>
              <w:keepNext w:val="0"/>
              <w:keepLines w:val="0"/>
              <w:widowControl/>
              <w:suppressLineNumbers w:val="0"/>
              <w:jc w:val="left"/>
              <w:rPr>
                <w:rFonts w:hint="eastAsia"/>
              </w:rPr>
            </w:pPr>
            <w:r>
              <w:rPr>
                <w:rFonts w:hint="eastAsia"/>
              </w:rPr>
              <w:t>{</w:t>
            </w:r>
          </w:p>
          <w:p w14:paraId="4F8B7C1B">
            <w:pPr>
              <w:keepNext w:val="0"/>
              <w:keepLines w:val="0"/>
              <w:widowControl/>
              <w:suppressLineNumbers w:val="0"/>
              <w:jc w:val="left"/>
              <w:rPr>
                <w:rFonts w:hint="eastAsia"/>
              </w:rPr>
            </w:pPr>
            <w:r>
              <w:rPr>
                <w:rFonts w:hint="eastAsia"/>
              </w:rPr>
              <w:t xml:space="preserve">  "jsonrpc": "2.0",</w:t>
            </w:r>
          </w:p>
          <w:p w14:paraId="3F791F7C">
            <w:pPr>
              <w:keepNext w:val="0"/>
              <w:keepLines w:val="0"/>
              <w:widowControl/>
              <w:suppressLineNumbers w:val="0"/>
              <w:jc w:val="left"/>
              <w:rPr>
                <w:rFonts w:hint="eastAsia"/>
              </w:rPr>
            </w:pPr>
            <w:r>
              <w:rPr>
                <w:rFonts w:hint="eastAsia"/>
              </w:rPr>
              <w:t xml:space="preserve">  "id": 1,</w:t>
            </w:r>
          </w:p>
          <w:p w14:paraId="16FD3930">
            <w:pPr>
              <w:keepNext w:val="0"/>
              <w:keepLines w:val="0"/>
              <w:widowControl/>
              <w:suppressLineNumbers w:val="0"/>
              <w:jc w:val="left"/>
              <w:rPr>
                <w:rFonts w:hint="eastAsia"/>
              </w:rPr>
            </w:pPr>
            <w:r>
              <w:rPr>
                <w:rFonts w:hint="eastAsia"/>
              </w:rPr>
              <w:t xml:space="preserve">  "result": {</w:t>
            </w:r>
          </w:p>
          <w:p w14:paraId="22FC3FF7">
            <w:pPr>
              <w:keepNext w:val="0"/>
              <w:keepLines w:val="0"/>
              <w:widowControl/>
              <w:suppressLineNumbers w:val="0"/>
              <w:jc w:val="left"/>
              <w:rPr>
                <w:rFonts w:hint="eastAsia"/>
              </w:rPr>
            </w:pPr>
            <w:r>
              <w:rPr>
                <w:rFonts w:hint="eastAsia"/>
              </w:rPr>
              <w:t xml:space="preserve">    "id": "de38c76d-d54c-436c-8b9f-4c2703648d64",</w:t>
            </w:r>
          </w:p>
          <w:p w14:paraId="3D0143C6">
            <w:pPr>
              <w:keepNext w:val="0"/>
              <w:keepLines w:val="0"/>
              <w:widowControl/>
              <w:suppressLineNumbers w:val="0"/>
              <w:jc w:val="left"/>
              <w:rPr>
                <w:rFonts w:hint="eastAsia"/>
              </w:rPr>
            </w:pPr>
            <w:r>
              <w:rPr>
                <w:rFonts w:hint="eastAsia"/>
              </w:rPr>
              <w:t xml:space="preserve">    "sessionId": "c295ea44-7543-4f78-b524-7a38915ad6e4",</w:t>
            </w:r>
          </w:p>
          <w:p w14:paraId="1913F3B4">
            <w:pPr>
              <w:keepNext w:val="0"/>
              <w:keepLines w:val="0"/>
              <w:widowControl/>
              <w:suppressLineNumbers w:val="0"/>
              <w:jc w:val="left"/>
              <w:rPr>
                <w:rFonts w:hint="eastAsia"/>
              </w:rPr>
            </w:pPr>
            <w:r>
              <w:rPr>
                <w:rFonts w:hint="eastAsia"/>
              </w:rPr>
              <w:t xml:space="preserve">    "status": {</w:t>
            </w:r>
          </w:p>
          <w:p w14:paraId="1A793864">
            <w:pPr>
              <w:keepNext w:val="0"/>
              <w:keepLines w:val="0"/>
              <w:widowControl/>
              <w:suppressLineNumbers w:val="0"/>
              <w:jc w:val="left"/>
              <w:rPr>
                <w:rFonts w:hint="eastAsia"/>
              </w:rPr>
            </w:pPr>
            <w:r>
              <w:rPr>
                <w:rFonts w:hint="eastAsia"/>
              </w:rPr>
              <w:t xml:space="preserve">      "state": "completed"</w:t>
            </w:r>
          </w:p>
          <w:p w14:paraId="0AD7AB6F">
            <w:pPr>
              <w:keepNext w:val="0"/>
              <w:keepLines w:val="0"/>
              <w:widowControl/>
              <w:suppressLineNumbers w:val="0"/>
              <w:jc w:val="left"/>
              <w:rPr>
                <w:rFonts w:hint="eastAsia"/>
              </w:rPr>
            </w:pPr>
            <w:r>
              <w:rPr>
                <w:rFonts w:hint="eastAsia"/>
              </w:rPr>
              <w:t xml:space="preserve">    },</w:t>
            </w:r>
          </w:p>
          <w:p w14:paraId="013E5A0F">
            <w:pPr>
              <w:keepNext w:val="0"/>
              <w:keepLines w:val="0"/>
              <w:widowControl/>
              <w:suppressLineNumbers w:val="0"/>
              <w:jc w:val="left"/>
              <w:rPr>
                <w:rFonts w:hint="eastAsia"/>
              </w:rPr>
            </w:pPr>
            <w:r>
              <w:rPr>
                <w:rFonts w:hint="eastAsia"/>
              </w:rPr>
              <w:t xml:space="preserve">    "artifacts": [{</w:t>
            </w:r>
          </w:p>
          <w:p w14:paraId="59B91420">
            <w:pPr>
              <w:keepNext w:val="0"/>
              <w:keepLines w:val="0"/>
              <w:widowControl/>
              <w:suppressLineNumbers w:val="0"/>
              <w:jc w:val="left"/>
              <w:rPr>
                <w:rFonts w:hint="eastAsia"/>
              </w:rPr>
            </w:pPr>
            <w:r>
              <w:rPr>
                <w:rFonts w:hint="eastAsia"/>
              </w:rPr>
              <w:t xml:space="preserve">      "parts": [{</w:t>
            </w:r>
          </w:p>
          <w:p w14:paraId="14A35506">
            <w:pPr>
              <w:keepNext w:val="0"/>
              <w:keepLines w:val="0"/>
              <w:widowControl/>
              <w:suppressLineNumbers w:val="0"/>
              <w:jc w:val="left"/>
              <w:rPr>
                <w:rFonts w:hint="eastAsia"/>
              </w:rPr>
            </w:pPr>
            <w:r>
              <w:rPr>
                <w:rFonts w:hint="eastAsia"/>
              </w:rPr>
              <w:t xml:space="preserve">        "type":"text",</w:t>
            </w:r>
          </w:p>
          <w:p w14:paraId="2EADC623">
            <w:pPr>
              <w:keepNext w:val="0"/>
              <w:keepLines w:val="0"/>
              <w:widowControl/>
              <w:suppressLineNumbers w:val="0"/>
              <w:jc w:val="left"/>
              <w:rPr>
                <w:rFonts w:hint="eastAsia"/>
              </w:rPr>
            </w:pPr>
            <w:r>
              <w:rPr>
                <w:rFonts w:hint="eastAsia"/>
              </w:rPr>
              <w:t xml:space="preserve">        "text":"Why did the chicken cross the road? To get to the other side!"</w:t>
            </w:r>
          </w:p>
          <w:p w14:paraId="05BA965D">
            <w:pPr>
              <w:keepNext w:val="0"/>
              <w:keepLines w:val="0"/>
              <w:widowControl/>
              <w:suppressLineNumbers w:val="0"/>
              <w:jc w:val="left"/>
              <w:rPr>
                <w:rFonts w:hint="eastAsia"/>
              </w:rPr>
            </w:pPr>
            <w:r>
              <w:rPr>
                <w:rFonts w:hint="eastAsia"/>
              </w:rPr>
              <w:t xml:space="preserve">      }]</w:t>
            </w:r>
          </w:p>
          <w:p w14:paraId="09215015">
            <w:pPr>
              <w:keepNext w:val="0"/>
              <w:keepLines w:val="0"/>
              <w:widowControl/>
              <w:suppressLineNumbers w:val="0"/>
              <w:jc w:val="left"/>
              <w:rPr>
                <w:rFonts w:hint="eastAsia"/>
              </w:rPr>
            </w:pPr>
            <w:r>
              <w:rPr>
                <w:rFonts w:hint="eastAsia"/>
              </w:rPr>
              <w:t xml:space="preserve">    }],</w:t>
            </w:r>
          </w:p>
          <w:p w14:paraId="24AA2D23">
            <w:pPr>
              <w:keepNext w:val="0"/>
              <w:keepLines w:val="0"/>
              <w:widowControl/>
              <w:suppressLineNumbers w:val="0"/>
              <w:jc w:val="left"/>
              <w:rPr>
                <w:rFonts w:hint="eastAsia"/>
              </w:rPr>
            </w:pPr>
            <w:r>
              <w:rPr>
                <w:rFonts w:hint="eastAsia"/>
              </w:rPr>
              <w:t xml:space="preserve">    "history":[</w:t>
            </w:r>
          </w:p>
          <w:p w14:paraId="28509DAF">
            <w:pPr>
              <w:keepNext w:val="0"/>
              <w:keepLines w:val="0"/>
              <w:widowControl/>
              <w:suppressLineNumbers w:val="0"/>
              <w:jc w:val="left"/>
              <w:rPr>
                <w:rFonts w:hint="eastAsia"/>
              </w:rPr>
            </w:pPr>
            <w:r>
              <w:rPr>
                <w:rFonts w:hint="eastAsia"/>
              </w:rPr>
              <w:t xml:space="preserve">      {</w:t>
            </w:r>
          </w:p>
          <w:p w14:paraId="4AAD43D5">
            <w:pPr>
              <w:keepNext w:val="0"/>
              <w:keepLines w:val="0"/>
              <w:widowControl/>
              <w:suppressLineNumbers w:val="0"/>
              <w:jc w:val="left"/>
              <w:rPr>
                <w:rFonts w:hint="eastAsia"/>
              </w:rPr>
            </w:pPr>
            <w:r>
              <w:rPr>
                <w:rFonts w:hint="eastAsia"/>
              </w:rPr>
              <w:t xml:space="preserve">        "role": "user",</w:t>
            </w:r>
          </w:p>
          <w:p w14:paraId="5D620ED0">
            <w:pPr>
              <w:keepNext w:val="0"/>
              <w:keepLines w:val="0"/>
              <w:widowControl/>
              <w:suppressLineNumbers w:val="0"/>
              <w:jc w:val="left"/>
              <w:rPr>
                <w:rFonts w:hint="eastAsia"/>
              </w:rPr>
            </w:pPr>
            <w:r>
              <w:rPr>
                <w:rFonts w:hint="eastAsia"/>
              </w:rPr>
              <w:t xml:space="preserve">        "parts": [</w:t>
            </w:r>
          </w:p>
          <w:p w14:paraId="52D5B1F1">
            <w:pPr>
              <w:keepNext w:val="0"/>
              <w:keepLines w:val="0"/>
              <w:widowControl/>
              <w:suppressLineNumbers w:val="0"/>
              <w:jc w:val="left"/>
              <w:rPr>
                <w:rFonts w:hint="eastAsia"/>
              </w:rPr>
            </w:pPr>
            <w:r>
              <w:rPr>
                <w:rFonts w:hint="eastAsia"/>
              </w:rPr>
              <w:t xml:space="preserve">          {</w:t>
            </w:r>
          </w:p>
          <w:p w14:paraId="23C7A545">
            <w:pPr>
              <w:keepNext w:val="0"/>
              <w:keepLines w:val="0"/>
              <w:widowControl/>
              <w:suppressLineNumbers w:val="0"/>
              <w:jc w:val="left"/>
              <w:rPr>
                <w:rFonts w:hint="eastAsia"/>
              </w:rPr>
            </w:pPr>
            <w:r>
              <w:rPr>
                <w:rFonts w:hint="eastAsia"/>
              </w:rPr>
              <w:t xml:space="preserve">            "type": "text",</w:t>
            </w:r>
          </w:p>
          <w:p w14:paraId="007CE002">
            <w:pPr>
              <w:keepNext w:val="0"/>
              <w:keepLines w:val="0"/>
              <w:widowControl/>
              <w:suppressLineNumbers w:val="0"/>
              <w:jc w:val="left"/>
              <w:rPr>
                <w:rFonts w:hint="eastAsia"/>
              </w:rPr>
            </w:pPr>
            <w:r>
              <w:rPr>
                <w:rFonts w:hint="eastAsia"/>
              </w:rPr>
              <w:t xml:space="preserve">            "text": "tell me a joke"</w:t>
            </w:r>
          </w:p>
          <w:p w14:paraId="3B829697">
            <w:pPr>
              <w:keepNext w:val="0"/>
              <w:keepLines w:val="0"/>
              <w:widowControl/>
              <w:suppressLineNumbers w:val="0"/>
              <w:jc w:val="left"/>
              <w:rPr>
                <w:rFonts w:hint="eastAsia"/>
              </w:rPr>
            </w:pPr>
            <w:r>
              <w:rPr>
                <w:rFonts w:hint="eastAsia"/>
              </w:rPr>
              <w:t xml:space="preserve">          }</w:t>
            </w:r>
          </w:p>
          <w:p w14:paraId="0699D248">
            <w:pPr>
              <w:keepNext w:val="0"/>
              <w:keepLines w:val="0"/>
              <w:widowControl/>
              <w:suppressLineNumbers w:val="0"/>
              <w:jc w:val="left"/>
              <w:rPr>
                <w:rFonts w:hint="eastAsia"/>
              </w:rPr>
            </w:pPr>
            <w:r>
              <w:rPr>
                <w:rFonts w:hint="eastAsia"/>
              </w:rPr>
              <w:t xml:space="preserve">        ]</w:t>
            </w:r>
          </w:p>
          <w:p w14:paraId="437F743B">
            <w:pPr>
              <w:keepNext w:val="0"/>
              <w:keepLines w:val="0"/>
              <w:widowControl/>
              <w:suppressLineNumbers w:val="0"/>
              <w:jc w:val="left"/>
              <w:rPr>
                <w:rFonts w:hint="eastAsia"/>
              </w:rPr>
            </w:pPr>
            <w:r>
              <w:rPr>
                <w:rFonts w:hint="eastAsia"/>
              </w:rPr>
              <w:t xml:space="preserve">      }</w:t>
            </w:r>
          </w:p>
          <w:p w14:paraId="58BF5610">
            <w:pPr>
              <w:keepNext w:val="0"/>
              <w:keepLines w:val="0"/>
              <w:widowControl/>
              <w:suppressLineNumbers w:val="0"/>
              <w:jc w:val="left"/>
              <w:rPr>
                <w:rFonts w:hint="eastAsia"/>
              </w:rPr>
            </w:pPr>
            <w:r>
              <w:rPr>
                <w:rFonts w:hint="eastAsia"/>
              </w:rPr>
              <w:t xml:space="preserve">    ],</w:t>
            </w:r>
          </w:p>
          <w:p w14:paraId="65986C90">
            <w:pPr>
              <w:keepNext w:val="0"/>
              <w:keepLines w:val="0"/>
              <w:widowControl/>
              <w:suppressLineNumbers w:val="0"/>
              <w:jc w:val="left"/>
              <w:rPr>
                <w:rFonts w:hint="eastAsia"/>
              </w:rPr>
            </w:pPr>
            <w:r>
              <w:rPr>
                <w:rFonts w:hint="eastAsia"/>
              </w:rPr>
              <w:t xml:space="preserve">    "metadata": {}</w:t>
            </w:r>
          </w:p>
          <w:p w14:paraId="18794E2E">
            <w:pPr>
              <w:keepNext w:val="0"/>
              <w:keepLines w:val="0"/>
              <w:widowControl/>
              <w:suppressLineNumbers w:val="0"/>
              <w:jc w:val="left"/>
              <w:rPr>
                <w:rFonts w:hint="eastAsia"/>
              </w:rPr>
            </w:pPr>
            <w:r>
              <w:rPr>
                <w:rFonts w:hint="eastAsia"/>
              </w:rPr>
              <w:t xml:space="preserve">  }</w:t>
            </w:r>
          </w:p>
          <w:p w14:paraId="0610F103">
            <w:pPr>
              <w:keepNext w:val="0"/>
              <w:keepLines w:val="0"/>
              <w:widowControl/>
              <w:suppressLineNumbers w:val="0"/>
              <w:jc w:val="left"/>
              <w:rPr>
                <w:rFonts w:hint="default" w:ascii="Lucida Console" w:hAnsi="Lucida Console" w:cs="Lucida Console"/>
                <w:sz w:val="15"/>
                <w:szCs w:val="15"/>
                <w:vertAlign w:val="baseline"/>
              </w:rPr>
            </w:pPr>
            <w:r>
              <w:rPr>
                <w:rFonts w:hint="eastAsia"/>
              </w:rPr>
              <w:t>}</w:t>
            </w:r>
          </w:p>
        </w:tc>
      </w:tr>
    </w:tbl>
    <w:p w14:paraId="4962215C">
      <w:pPr>
        <w:numPr>
          <w:ilvl w:val="0"/>
          <w:numId w:val="0"/>
        </w:numPr>
        <w:ind w:left="0" w:leftChars="0" w:firstLine="0" w:firstLineChars="0"/>
        <w:outlineLvl w:val="2"/>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4.7.3 其他消息</w:t>
      </w:r>
    </w:p>
    <w:p w14:paraId="2EC5B30E">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取消任务 tasks/cancel</w:t>
      </w:r>
    </w:p>
    <w:p w14:paraId="79836D05">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eastAsia" w:ascii="Times New Roman" w:hAnsi="Times New Roman" w:eastAsia="宋体"/>
          <w:lang w:val="en-US" w:eastAsia="zh-CN"/>
        </w:rPr>
        <w:t>任务回调通知设置 tasks/pushNotification/set 设置一个回调url方便Agent推送通知到调用方</w:t>
      </w:r>
    </w:p>
    <w:p w14:paraId="1E952082">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eastAsia" w:ascii="Times New Roman" w:hAnsi="Times New Roman" w:eastAsia="宋体"/>
          <w:lang w:val="en-US" w:eastAsia="zh-CN"/>
        </w:rPr>
        <w:t>获取任务回调通知设置 tasks/pushNotification/get</w:t>
      </w:r>
    </w:p>
    <w:p w14:paraId="348CB26C">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eastAsia" w:ascii="Times New Roman" w:hAnsi="Times New Roman" w:eastAsia="宋体"/>
          <w:lang w:val="en-US" w:eastAsia="zh-CN"/>
        </w:rPr>
        <w:t>任务创建流式请求 tasks/resubscribe</w:t>
      </w:r>
    </w:p>
    <w:p w14:paraId="23189AF5">
      <w:pPr>
        <w:widowControl w:val="0"/>
        <w:numPr>
          <w:ilvl w:val="0"/>
          <w:numId w:val="10"/>
        </w:numPr>
        <w:ind w:left="840" w:leftChars="0" w:hanging="420" w:firstLineChars="0"/>
        <w:jc w:val="both"/>
        <w:rPr>
          <w:rFonts w:hint="default" w:ascii="Times New Roman" w:hAnsi="Times New Roman" w:eastAsia="宋体"/>
          <w:lang w:val="en-US" w:eastAsia="zh-CN"/>
        </w:rPr>
      </w:pPr>
      <w:r>
        <w:rPr>
          <w:rFonts w:hint="eastAsia" w:ascii="Times New Roman" w:hAnsi="Times New Roman" w:eastAsia="宋体"/>
          <w:lang w:val="en-US" w:eastAsia="zh-CN"/>
        </w:rPr>
        <w:t>任务重建流式 tasks/resubscribe</w:t>
      </w:r>
    </w:p>
    <w:p w14:paraId="11D3A6E6">
      <w:pPr>
        <w:numPr>
          <w:ilvl w:val="0"/>
          <w:numId w:val="0"/>
        </w:numPr>
        <w:ind w:left="0" w:leftChars="0" w:firstLine="0" w:firstLineChars="0"/>
        <w:outlineLvl w:val="0"/>
        <w:rPr>
          <w:rFonts w:hint="eastAsia" w:ascii="Times New Roman" w:hAnsi="Times New Roman" w:eastAsia="宋体"/>
          <w:b/>
          <w:bCs/>
          <w:sz w:val="28"/>
          <w:szCs w:val="36"/>
          <w:lang w:val="en-US" w:eastAsia="zh-CN"/>
        </w:rPr>
      </w:pPr>
      <w:r>
        <w:rPr>
          <w:rFonts w:hint="eastAsia" w:ascii="Times New Roman" w:hAnsi="Times New Roman" w:eastAsia="宋体" w:cstheme="minorBidi"/>
          <w:b/>
          <w:bCs/>
          <w:kern w:val="2"/>
          <w:sz w:val="28"/>
          <w:szCs w:val="36"/>
          <w:lang w:val="en-US" w:eastAsia="zh-CN" w:bidi="ar-SA"/>
        </w:rPr>
        <w:t>5.</w:t>
      </w:r>
      <w:r>
        <w:rPr>
          <w:rFonts w:hint="eastAsia" w:ascii="Times New Roman" w:hAnsi="Times New Roman" w:eastAsia="宋体"/>
          <w:b/>
          <w:bCs/>
          <w:sz w:val="28"/>
          <w:szCs w:val="36"/>
          <w:lang w:val="en-US" w:eastAsia="zh-CN"/>
        </w:rPr>
        <w:t xml:space="preserve"> A2A工作流程图</w:t>
      </w:r>
    </w:p>
    <w:p w14:paraId="302FBD87">
      <w:pPr>
        <w:widowControl w:val="0"/>
        <w:numPr>
          <w:numId w:val="0"/>
        </w:numPr>
        <w:jc w:val="both"/>
        <w:rPr>
          <w:rFonts w:hint="default" w:ascii="Times New Roman" w:hAnsi="Times New Roman" w:eastAsia="宋体"/>
          <w:lang w:val="en-US" w:eastAsia="zh-CN"/>
        </w:rPr>
      </w:pPr>
      <w:r>
        <w:rPr>
          <w:rFonts w:ascii="宋体" w:hAnsi="宋体" w:eastAsia="宋体" w:cs="宋体"/>
          <w:sz w:val="24"/>
          <w:szCs w:val="24"/>
        </w:rPr>
        <w:drawing>
          <wp:inline distT="0" distB="0" distL="114300" distR="114300">
            <wp:extent cx="5262880" cy="5962650"/>
            <wp:effectExtent l="0" t="0" r="7620" b="6350"/>
            <wp:docPr id="5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3" descr="IMG_256"/>
                    <pic:cNvPicPr>
                      <a:picLocks noChangeAspect="1"/>
                    </pic:cNvPicPr>
                  </pic:nvPicPr>
                  <pic:blipFill>
                    <a:blip r:embed="rId45"/>
                    <a:stretch>
                      <a:fillRect/>
                    </a:stretch>
                  </pic:blipFill>
                  <pic:spPr>
                    <a:xfrm>
                      <a:off x="0" y="0"/>
                      <a:ext cx="5262880" cy="5962650"/>
                    </a:xfrm>
                    <a:prstGeom prst="rect">
                      <a:avLst/>
                    </a:prstGeom>
                    <a:noFill/>
                    <a:ln w="9525">
                      <a:noFill/>
                    </a:ln>
                  </pic:spPr>
                </pic:pic>
              </a:graphicData>
            </a:graphic>
          </wp:inline>
        </w:drawing>
      </w:r>
    </w:p>
    <w:p w14:paraId="10D7F429">
      <w:pPr>
        <w:widowControl w:val="0"/>
        <w:numPr>
          <w:ilvl w:val="0"/>
          <w:numId w:val="11"/>
        </w:numPr>
        <w:ind w:left="845" w:leftChars="0" w:hanging="425"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先通过/.well-known/agent.json发现远程Agent</w:t>
      </w:r>
    </w:p>
    <w:p w14:paraId="7FE96163">
      <w:pPr>
        <w:widowControl w:val="0"/>
        <w:numPr>
          <w:ilvl w:val="0"/>
          <w:numId w:val="11"/>
        </w:numPr>
        <w:ind w:left="845" w:leftChars="0" w:hanging="425"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客户端发送任务，支持流式非流式</w:t>
      </w:r>
    </w:p>
    <w:p w14:paraId="18F5DDF4">
      <w:pPr>
        <w:widowControl w:val="0"/>
        <w:numPr>
          <w:ilvl w:val="0"/>
          <w:numId w:val="11"/>
        </w:numPr>
        <w:ind w:left="845" w:leftChars="0" w:hanging="425"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服务端提供任务管理能力：任务状态查询、取消等接口</w:t>
      </w:r>
    </w:p>
    <w:p w14:paraId="69FD9FD7">
      <w:pPr>
        <w:widowControl w:val="0"/>
        <w:numPr>
          <w:ilvl w:val="0"/>
          <w:numId w:val="11"/>
        </w:numPr>
        <w:ind w:left="845" w:leftChars="0" w:hanging="425"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对于需要客户端交互的任务，由服务端在响应中进行输入提示。</w:t>
      </w:r>
    </w:p>
    <w:p w14:paraId="3DB6E60B">
      <w:pPr>
        <w:widowControl w:val="0"/>
        <w:numPr>
          <w:numId w:val="0"/>
        </w:numPr>
        <w:ind w:firstLine="420" w:firstLineChars="0"/>
        <w:jc w:val="both"/>
        <w:rPr>
          <w:rFonts w:hint="default" w:ascii="Times New Roman" w:hAnsi="Times New Roman" w:eastAsia="宋体"/>
          <w:b/>
          <w:bCs/>
          <w:sz w:val="28"/>
          <w:szCs w:val="36"/>
          <w:lang w:val="en-US" w:eastAsia="zh-CN"/>
        </w:rPr>
      </w:pPr>
    </w:p>
    <w:p w14:paraId="4820DE1C">
      <w:pPr>
        <w:numPr>
          <w:ilvl w:val="0"/>
          <w:numId w:val="0"/>
        </w:numPr>
        <w:ind w:left="0" w:leftChars="0" w:firstLine="0" w:firstLineChars="0"/>
        <w:outlineLvl w:val="0"/>
        <w:rPr>
          <w:rFonts w:hint="eastAsia"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6. 与MCP比较</w:t>
      </w:r>
    </w:p>
    <w:p w14:paraId="28C8342E">
      <w:pPr>
        <w:numPr>
          <w:ilvl w:val="0"/>
          <w:numId w:val="0"/>
        </w:numPr>
        <w:ind w:left="0" w:leftChars="0" w:firstLine="0" w:firstLineChars="0"/>
        <w:outlineLvl w:val="1"/>
        <w:rPr>
          <w:rFonts w:hint="default" w:ascii="Times New Roman" w:hAnsi="Times New Roman" w:eastAsia="宋体"/>
          <w:lang w:val="en-US" w:eastAsia="zh-CN"/>
        </w:rPr>
      </w:pPr>
      <w:r>
        <w:rPr>
          <w:rFonts w:hint="eastAsia" w:ascii="Times New Roman" w:hAnsi="Times New Roman" w:eastAsia="宋体"/>
          <w:b/>
          <w:bCs/>
          <w:sz w:val="28"/>
          <w:szCs w:val="36"/>
          <w:lang w:val="en-US" w:eastAsia="zh-CN"/>
        </w:rPr>
        <w:t>6.1 官方描述</w:t>
      </w:r>
    </w:p>
    <w:p w14:paraId="6FADF179">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官方认为A2A是对MCP在Agent这一层的补充，关注的是Agent通信而非工具交互。同时也给一些A2A和MCP结合使用的方式。</w:t>
      </w:r>
    </w:p>
    <w:p w14:paraId="05E889AF">
      <w:pPr>
        <w:widowControl w:val="0"/>
        <w:numPr>
          <w:numId w:val="0"/>
        </w:numPr>
        <w:jc w:val="both"/>
        <w:rPr>
          <w:rFonts w:hint="default" w:ascii="Times New Roman" w:hAnsi="Times New Roman" w:eastAsia="宋体"/>
          <w:lang w:val="en-US" w:eastAsia="zh-CN"/>
        </w:rPr>
      </w:pPr>
      <w:r>
        <w:rPr>
          <w:rFonts w:ascii="宋体" w:hAnsi="宋体" w:eastAsia="宋体" w:cs="宋体"/>
          <w:sz w:val="24"/>
          <w:szCs w:val="24"/>
        </w:rPr>
        <w:drawing>
          <wp:inline distT="0" distB="0" distL="114300" distR="114300">
            <wp:extent cx="5269230" cy="2987040"/>
            <wp:effectExtent l="0" t="0" r="1270" b="10160"/>
            <wp:docPr id="58"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1" descr="IMG_256"/>
                    <pic:cNvPicPr>
                      <a:picLocks noChangeAspect="1"/>
                    </pic:cNvPicPr>
                  </pic:nvPicPr>
                  <pic:blipFill>
                    <a:blip r:embed="rId44"/>
                    <a:stretch>
                      <a:fillRect/>
                    </a:stretch>
                  </pic:blipFill>
                  <pic:spPr>
                    <a:xfrm>
                      <a:off x="0" y="0"/>
                      <a:ext cx="5269230" cy="2987040"/>
                    </a:xfrm>
                    <a:prstGeom prst="rect">
                      <a:avLst/>
                    </a:prstGeom>
                    <a:noFill/>
                    <a:ln w="9525">
                      <a:noFill/>
                    </a:ln>
                  </pic:spPr>
                </pic:pic>
              </a:graphicData>
            </a:graphic>
          </wp:inline>
        </w:drawing>
      </w:r>
    </w:p>
    <w:p w14:paraId="485BA890">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首先在MCP Server中创建resources对象，用于暴露不同的A2AServer里的Agent Card，当顶层Agent需要规划任务时，即通过MCP协议拿到远程Agent的详情作为规划上下文。</w:t>
      </w:r>
    </w:p>
    <w:p w14:paraId="2112A2E1">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个人觉得这种结合应该是在系统中已经实现了基于MCP协议怎么去嵌入A2A，但如果系统从零开始搭建，这种发现远程Agent的方式可能还是有点复杂了，不如直接实现新的AgentCard发现能力。所以我更倾向于下面这种方式进行两种协议融合。</w:t>
      </w:r>
    </w:p>
    <w:p w14:paraId="1F4031F9">
      <w:pPr>
        <w:widowControl w:val="0"/>
        <w:numPr>
          <w:numId w:val="0"/>
        </w:numPr>
        <w:jc w:val="both"/>
        <w:rPr>
          <w:rFonts w:hint="default" w:ascii="Times New Roman" w:hAnsi="Times New Roman" w:eastAsia="宋体"/>
          <w:lang w:val="en-US" w:eastAsia="zh-CN"/>
        </w:rPr>
      </w:pPr>
      <w:r>
        <w:rPr>
          <w:rFonts w:ascii="宋体" w:hAnsi="宋体" w:eastAsia="宋体" w:cs="宋体"/>
          <w:sz w:val="24"/>
          <w:szCs w:val="24"/>
        </w:rPr>
        <w:drawing>
          <wp:inline distT="0" distB="0" distL="114300" distR="114300">
            <wp:extent cx="5271135" cy="3932555"/>
            <wp:effectExtent l="0" t="0" r="12065" b="4445"/>
            <wp:docPr id="59"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2" descr="IMG_256"/>
                    <pic:cNvPicPr>
                      <a:picLocks noChangeAspect="1"/>
                    </pic:cNvPicPr>
                  </pic:nvPicPr>
                  <pic:blipFill>
                    <a:blip r:embed="rId43"/>
                    <a:stretch>
                      <a:fillRect/>
                    </a:stretch>
                  </pic:blipFill>
                  <pic:spPr>
                    <a:xfrm>
                      <a:off x="0" y="0"/>
                      <a:ext cx="5271135" cy="3932555"/>
                    </a:xfrm>
                    <a:prstGeom prst="rect">
                      <a:avLst/>
                    </a:prstGeom>
                    <a:noFill/>
                    <a:ln w="9525">
                      <a:noFill/>
                    </a:ln>
                  </pic:spPr>
                </pic:pic>
              </a:graphicData>
            </a:graphic>
          </wp:inline>
        </w:drawing>
      </w:r>
    </w:p>
    <w:p w14:paraId="5559D86B">
      <w:pPr>
        <w:numPr>
          <w:ilvl w:val="0"/>
          <w:numId w:val="0"/>
        </w:numPr>
        <w:ind w:left="0" w:leftChars="0" w:firstLine="0" w:firstLineChars="0"/>
        <w:outlineLvl w:val="1"/>
        <w:rPr>
          <w:rFonts w:hint="default" w:ascii="Times New Roman" w:hAnsi="Times New Roman" w:eastAsia="宋体"/>
          <w:lang w:val="en-US" w:eastAsia="zh-CN"/>
        </w:rPr>
      </w:pPr>
      <w:r>
        <w:rPr>
          <w:rFonts w:hint="eastAsia" w:ascii="Times New Roman" w:hAnsi="Times New Roman" w:eastAsia="宋体"/>
          <w:b/>
          <w:bCs/>
          <w:sz w:val="28"/>
          <w:szCs w:val="36"/>
          <w:lang w:val="en-US" w:eastAsia="zh-CN"/>
        </w:rPr>
        <w:t>6.2 相似点</w:t>
      </w:r>
    </w:p>
    <w:p w14:paraId="73A1DCBC">
      <w:pPr>
        <w:widowControl w:val="0"/>
        <w:numPr>
          <w:ilvl w:val="0"/>
          <w:numId w:val="12"/>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通信模式：均采用客户端-服务端架构，支持远程服务调用</w:t>
      </w:r>
    </w:p>
    <w:p w14:paraId="4CEC98AF">
      <w:pPr>
        <w:widowControl w:val="0"/>
        <w:numPr>
          <w:ilvl w:val="0"/>
          <w:numId w:val="12"/>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消息协议：基于JSON-RPC 2.0规范实现请求/响应消息封装</w:t>
      </w:r>
    </w:p>
    <w:p w14:paraId="14EF201E">
      <w:pPr>
        <w:widowControl w:val="0"/>
        <w:numPr>
          <w:ilvl w:val="0"/>
          <w:numId w:val="12"/>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实时推送：服务端均支持Server-Sent Events(SSE)协议进行异步事件推送</w:t>
      </w:r>
    </w:p>
    <w:p w14:paraId="7CB81E03">
      <w:pPr>
        <w:numPr>
          <w:ilvl w:val="0"/>
          <w:numId w:val="0"/>
        </w:numPr>
        <w:ind w:left="0" w:leftChars="0" w:firstLine="0" w:firstLineChars="0"/>
        <w:outlineLvl w:val="1"/>
        <w:rPr>
          <w:rFonts w:hint="default" w:ascii="Times New Roman" w:hAnsi="Times New Roman" w:eastAsia="宋体"/>
          <w:lang w:val="en-US" w:eastAsia="zh-CN"/>
        </w:rPr>
      </w:pPr>
      <w:r>
        <w:rPr>
          <w:rFonts w:hint="eastAsia" w:ascii="Times New Roman" w:hAnsi="Times New Roman" w:eastAsia="宋体"/>
          <w:b/>
          <w:bCs/>
          <w:sz w:val="28"/>
          <w:szCs w:val="36"/>
          <w:lang w:val="en-US" w:eastAsia="zh-CN"/>
        </w:rPr>
        <w:t>6.3 差异点</w:t>
      </w:r>
    </w:p>
    <w:p w14:paraId="3BB6E97A">
      <w:pPr>
        <w:widowControl w:val="0"/>
        <w:numPr>
          <w:numId w:val="0"/>
        </w:numPr>
        <w:jc w:val="both"/>
        <w:rPr>
          <w:rFonts w:hint="default" w:ascii="Times New Roman" w:hAnsi="Times New Roman" w:eastAsia="宋体"/>
          <w:lang w:val="en-US" w:eastAsia="zh-CN"/>
        </w:rPr>
      </w:pPr>
      <w:r>
        <w:drawing>
          <wp:inline distT="0" distB="0" distL="114300" distR="114300">
            <wp:extent cx="5267960" cy="1242695"/>
            <wp:effectExtent l="0" t="0" r="2540" b="1905"/>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46"/>
                    <a:stretch>
                      <a:fillRect/>
                    </a:stretch>
                  </pic:blipFill>
                  <pic:spPr>
                    <a:xfrm>
                      <a:off x="0" y="0"/>
                      <a:ext cx="5267960" cy="1242695"/>
                    </a:xfrm>
                    <a:prstGeom prst="rect">
                      <a:avLst/>
                    </a:prstGeom>
                    <a:noFill/>
                    <a:ln>
                      <a:noFill/>
                    </a:ln>
                  </pic:spPr>
                </pic:pic>
              </a:graphicData>
            </a:graphic>
          </wp:inline>
        </w:drawing>
      </w:r>
    </w:p>
    <w:p w14:paraId="0853B508">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关键差异点：</w:t>
      </w:r>
    </w:p>
    <w:p w14:paraId="16A04145">
      <w:pPr>
        <w:widowControl w:val="0"/>
        <w:numPr>
          <w:ilvl w:val="0"/>
          <w:numId w:val="12"/>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MCP的价值体现：当协议使用者需要显式管理工具接入时（如定义工具Schema、监控工具调用链），MCP的元数据描述能力和工具生命周期管理特性才得以充分发挥。</w:t>
      </w:r>
    </w:p>
    <w:p w14:paraId="1F480D1C">
      <w:pPr>
        <w:widowControl w:val="0"/>
        <w:numPr>
          <w:ilvl w:val="0"/>
          <w:numId w:val="12"/>
        </w:numPr>
        <w:ind w:left="840" w:leftChars="0" w:hanging="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A2A的封装特性：若将工具层完全抽象为Agent的内置能力（黑盒模式），则实际生效的是A2A的Agent交互协议，此时MCP仅作为底层实现细节存在。</w:t>
      </w:r>
    </w:p>
    <w:p w14:paraId="46BD7E2C">
      <w:pPr>
        <w:numPr>
          <w:ilvl w:val="0"/>
          <w:numId w:val="0"/>
        </w:numPr>
        <w:ind w:left="0" w:leftChars="0" w:firstLine="0" w:firstLineChars="0"/>
        <w:outlineLvl w:val="0"/>
        <w:rPr>
          <w:rFonts w:hint="default" w:ascii="Times New Roman" w:hAnsi="Times New Roman" w:eastAsia="宋体"/>
          <w:b/>
          <w:bCs/>
          <w:sz w:val="28"/>
          <w:szCs w:val="36"/>
          <w:lang w:val="en-US" w:eastAsia="zh-CN"/>
        </w:rPr>
      </w:pPr>
      <w:r>
        <w:rPr>
          <w:rFonts w:hint="eastAsia" w:ascii="Times New Roman" w:hAnsi="Times New Roman" w:eastAsia="宋体"/>
          <w:b/>
          <w:bCs/>
          <w:sz w:val="28"/>
          <w:szCs w:val="36"/>
          <w:lang w:val="en-US" w:eastAsia="zh-CN"/>
        </w:rPr>
        <w:t xml:space="preserve">7. </w:t>
      </w:r>
      <w:r>
        <w:rPr>
          <w:rFonts w:hint="default" w:ascii="Times New Roman" w:hAnsi="Times New Roman" w:eastAsia="宋体"/>
          <w:b/>
          <w:bCs/>
          <w:sz w:val="28"/>
          <w:szCs w:val="36"/>
          <w:lang w:val="en-US" w:eastAsia="zh-CN"/>
        </w:rPr>
        <w:t>个人总结</w:t>
      </w:r>
    </w:p>
    <w:p w14:paraId="3955B74A">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在谷歌之前已有部分Agent通信协议（如国内ANP），但A2A凭借谷歌及50余家企业的支持更具发展前景。</w:t>
      </w:r>
    </w:p>
    <w:p w14:paraId="1D5C83F8">
      <w:pPr>
        <w:widowControl w:val="0"/>
        <w:numPr>
          <w:numId w:val="0"/>
        </w:numPr>
        <w:ind w:firstLine="420" w:firstLineChars="0"/>
        <w:jc w:val="both"/>
        <w:rPr>
          <w:rFonts w:hint="default" w:ascii="Times New Roman" w:hAnsi="Times New Roman" w:eastAsia="宋体"/>
          <w:lang w:val="en-US" w:eastAsia="zh-CN"/>
        </w:rPr>
      </w:pPr>
      <w:r>
        <w:rPr>
          <w:rFonts w:hint="default" w:ascii="Times New Roman" w:hAnsi="Times New Roman" w:eastAsia="宋体"/>
          <w:lang w:val="en-US" w:eastAsia="zh-CN"/>
        </w:rPr>
        <w:t>A2A与MCP存在一定竞争，但更多是互补关系。虽然理论上工具层可抽象为Agent（即A2A），但当前多Agent协作尚未成熟。相比之下，MCP连接现有工具与Agent的方案更具落地可行性。</w:t>
      </w:r>
    </w:p>
    <w:p w14:paraId="251BB773">
      <w:pPr>
        <w:widowControl w:val="0"/>
        <w:numPr>
          <w:numId w:val="0"/>
        </w:numPr>
        <w:ind w:firstLine="420" w:firstLineChars="0"/>
        <w:jc w:val="both"/>
        <w:rPr>
          <w:rFonts w:hint="default" w:ascii="Times New Roman" w:hAnsi="Times New Roman" w:eastAsia="宋体"/>
          <w:lang w:val="en-US" w:eastAsia="zh-CN"/>
        </w:rPr>
      </w:pPr>
    </w:p>
    <w:p w14:paraId="227DD146">
      <w:pPr>
        <w:widowControl w:val="0"/>
        <w:numPr>
          <w:numId w:val="0"/>
        </w:numPr>
        <w:ind w:firstLine="420" w:firstLineChars="0"/>
        <w:jc w:val="both"/>
        <w:rPr>
          <w:rFonts w:hint="default" w:ascii="Times New Roman" w:hAnsi="Times New Roman" w:eastAsia="宋体"/>
          <w:lang w:val="en-US" w:eastAsia="zh-CN"/>
        </w:rPr>
      </w:pPr>
    </w:p>
    <w:p w14:paraId="690A0417">
      <w:pPr>
        <w:widowControl w:val="0"/>
        <w:numPr>
          <w:numId w:val="0"/>
        </w:numPr>
        <w:ind w:firstLine="420" w:firstLineChars="0"/>
        <w:jc w:val="both"/>
        <w:rPr>
          <w:rFonts w:hint="default" w:ascii="Times New Roman" w:hAnsi="Times New Roman" w:eastAsia="宋体"/>
          <w:lang w:val="en-US" w:eastAsia="zh-CN"/>
        </w:rPr>
      </w:pPr>
    </w:p>
    <w:p w14:paraId="5AA68E82">
      <w:pPr>
        <w:widowControl w:val="0"/>
        <w:numPr>
          <w:numId w:val="0"/>
        </w:numPr>
        <w:ind w:firstLine="420" w:firstLineChars="0"/>
        <w:jc w:val="both"/>
        <w:rPr>
          <w:rFonts w:hint="default" w:ascii="Times New Roman" w:hAnsi="Times New Roman" w:eastAsia="宋体"/>
          <w:lang w:val="en-US" w:eastAsia="zh-CN"/>
        </w:rPr>
      </w:pPr>
    </w:p>
    <w:p w14:paraId="104D7783">
      <w:pPr>
        <w:widowControl w:val="0"/>
        <w:numPr>
          <w:numId w:val="0"/>
        </w:numPr>
        <w:ind w:firstLine="420" w:firstLineChars="0"/>
        <w:jc w:val="both"/>
        <w:rPr>
          <w:rFonts w:hint="default" w:ascii="Times New Roman" w:hAnsi="Times New Roman" w:eastAsia="宋体"/>
          <w:lang w:val="en-US" w:eastAsia="zh-CN"/>
        </w:rPr>
      </w:pPr>
    </w:p>
    <w:p w14:paraId="521DC3E3">
      <w:pPr>
        <w:widowControl w:val="0"/>
        <w:numPr>
          <w:numId w:val="0"/>
        </w:numPr>
        <w:ind w:firstLine="420" w:firstLineChars="0"/>
        <w:jc w:val="both"/>
        <w:rPr>
          <w:rFonts w:hint="default" w:ascii="Times New Roman" w:hAnsi="Times New Roman" w:eastAsia="宋体"/>
          <w:lang w:val="en-US" w:eastAsia="zh-CN"/>
        </w:rPr>
      </w:pPr>
    </w:p>
    <w:p w14:paraId="0A24A79C">
      <w:pPr>
        <w:widowControl w:val="0"/>
        <w:numPr>
          <w:numId w:val="0"/>
        </w:numPr>
        <w:ind w:firstLine="420" w:firstLineChars="0"/>
        <w:jc w:val="both"/>
        <w:rPr>
          <w:rFonts w:hint="default" w:ascii="Times New Roman" w:hAnsi="Times New Roman" w:eastAsia="宋体"/>
          <w:lang w:val="en-US" w:eastAsia="zh-CN"/>
        </w:rPr>
      </w:pPr>
    </w:p>
    <w:p w14:paraId="132739F5">
      <w:pPr>
        <w:widowControl w:val="0"/>
        <w:numPr>
          <w:numId w:val="0"/>
        </w:numPr>
        <w:ind w:firstLine="420" w:firstLineChars="0"/>
        <w:jc w:val="both"/>
        <w:rPr>
          <w:rFonts w:hint="default" w:ascii="Times New Roman" w:hAnsi="Times New Roman"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 w:name="Calibri Light">
    <w:panose1 w:val="020F0302020204030204"/>
    <w:charset w:val="00"/>
    <w:family w:val="auto"/>
    <w:pitch w:val="default"/>
    <w:sig w:usb0="E4002EFF" w:usb1="C2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34328D1"/>
    <w:multiLevelType w:val="multilevel"/>
    <w:tmpl w:val="B34328D1"/>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1">
    <w:nsid w:val="B5054E82"/>
    <w:multiLevelType w:val="singleLevel"/>
    <w:tmpl w:val="B5054E82"/>
    <w:lvl w:ilvl="0" w:tentative="0">
      <w:start w:val="1"/>
      <w:numFmt w:val="decimal"/>
      <w:lvlText w:val="%1."/>
      <w:lvlJc w:val="left"/>
      <w:pPr>
        <w:tabs>
          <w:tab w:val="left" w:pos="420"/>
        </w:tabs>
        <w:ind w:left="845" w:hanging="425"/>
      </w:pPr>
      <w:rPr>
        <w:rFonts w:hint="default"/>
      </w:rPr>
    </w:lvl>
  </w:abstractNum>
  <w:abstractNum w:abstractNumId="2">
    <w:nsid w:val="EA9EDFC5"/>
    <w:multiLevelType w:val="singleLevel"/>
    <w:tmpl w:val="EA9EDFC5"/>
    <w:lvl w:ilvl="0" w:tentative="0">
      <w:start w:val="1"/>
      <w:numFmt w:val="bullet"/>
      <w:lvlText w:val=""/>
      <w:lvlJc w:val="left"/>
      <w:pPr>
        <w:tabs>
          <w:tab w:val="left" w:pos="420"/>
        </w:tabs>
        <w:ind w:left="840" w:hanging="420"/>
      </w:pPr>
      <w:rPr>
        <w:rFonts w:hint="default" w:ascii="Wingdings" w:hAnsi="Wingdings"/>
      </w:rPr>
    </w:lvl>
  </w:abstractNum>
  <w:abstractNum w:abstractNumId="3">
    <w:nsid w:val="F2326C19"/>
    <w:multiLevelType w:val="singleLevel"/>
    <w:tmpl w:val="F2326C19"/>
    <w:lvl w:ilvl="0" w:tentative="0">
      <w:start w:val="1"/>
      <w:numFmt w:val="decimal"/>
      <w:lvlText w:val="(%1)"/>
      <w:lvlJc w:val="left"/>
      <w:pPr>
        <w:tabs>
          <w:tab w:val="left" w:pos="420"/>
        </w:tabs>
        <w:ind w:left="845" w:hanging="425"/>
      </w:pPr>
      <w:rPr>
        <w:rFonts w:hint="default"/>
      </w:rPr>
    </w:lvl>
  </w:abstractNum>
  <w:abstractNum w:abstractNumId="4">
    <w:nsid w:val="F614A144"/>
    <w:multiLevelType w:val="singleLevel"/>
    <w:tmpl w:val="F614A144"/>
    <w:lvl w:ilvl="0" w:tentative="0">
      <w:start w:val="1"/>
      <w:numFmt w:val="bullet"/>
      <w:lvlText w:val=""/>
      <w:lvlJc w:val="left"/>
      <w:pPr>
        <w:tabs>
          <w:tab w:val="left" w:pos="420"/>
        </w:tabs>
        <w:ind w:left="840" w:hanging="420"/>
      </w:pPr>
      <w:rPr>
        <w:rFonts w:hint="default" w:ascii="Wingdings" w:hAnsi="Wingdings"/>
      </w:rPr>
    </w:lvl>
  </w:abstractNum>
  <w:abstractNum w:abstractNumId="5">
    <w:nsid w:val="2075BEE0"/>
    <w:multiLevelType w:val="multilevel"/>
    <w:tmpl w:val="2075BEE0"/>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6">
    <w:nsid w:val="3E24AEF1"/>
    <w:multiLevelType w:val="singleLevel"/>
    <w:tmpl w:val="3E24AEF1"/>
    <w:lvl w:ilvl="0" w:tentative="0">
      <w:start w:val="1"/>
      <w:numFmt w:val="bullet"/>
      <w:lvlText w:val=""/>
      <w:lvlJc w:val="left"/>
      <w:pPr>
        <w:tabs>
          <w:tab w:val="left" w:pos="420"/>
        </w:tabs>
        <w:ind w:left="840" w:hanging="420"/>
      </w:pPr>
      <w:rPr>
        <w:rFonts w:hint="default" w:ascii="Wingdings" w:hAnsi="Wingdings"/>
      </w:rPr>
    </w:lvl>
  </w:abstractNum>
  <w:abstractNum w:abstractNumId="7">
    <w:nsid w:val="3E8400E6"/>
    <w:multiLevelType w:val="multilevel"/>
    <w:tmpl w:val="3E8400E6"/>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8">
    <w:nsid w:val="4204352D"/>
    <w:multiLevelType w:val="multilevel"/>
    <w:tmpl w:val="4204352D"/>
    <w:lvl w:ilvl="0" w:tentative="0">
      <w:start w:val="1"/>
      <w:numFmt w:val="bullet"/>
      <w:lvlText w:val=""/>
      <w:lvlJc w:val="left"/>
      <w:pPr>
        <w:tabs>
          <w:tab w:val="left" w:pos="420"/>
        </w:tabs>
        <w:ind w:left="840" w:hanging="420"/>
      </w:pPr>
      <w:rPr>
        <w:rFonts w:hint="default" w:ascii="Wingdings" w:hAnsi="Wingdings"/>
      </w:rPr>
    </w:lvl>
    <w:lvl w:ilvl="1" w:tentative="0">
      <w:start w:val="1"/>
      <w:numFmt w:val="bullet"/>
      <w:lvlText w:val=""/>
      <w:lvlJc w:val="left"/>
      <w:pPr>
        <w:tabs>
          <w:tab w:val="left" w:pos="840"/>
        </w:tabs>
        <w:ind w:left="1260" w:leftChars="0" w:hanging="420" w:firstLineChars="0"/>
      </w:pPr>
      <w:rPr>
        <w:rFonts w:hint="default" w:ascii="Wingdings" w:hAnsi="Wingdings"/>
      </w:rPr>
    </w:lvl>
    <w:lvl w:ilvl="2" w:tentative="0">
      <w:start w:val="1"/>
      <w:numFmt w:val="bullet"/>
      <w:lvlText w:val=""/>
      <w:lvlJc w:val="left"/>
      <w:pPr>
        <w:tabs>
          <w:tab w:val="left" w:pos="1260"/>
        </w:tabs>
        <w:ind w:left="1680" w:leftChars="0" w:hanging="420" w:firstLineChars="0"/>
      </w:pPr>
      <w:rPr>
        <w:rFonts w:hint="default" w:ascii="Wingdings" w:hAnsi="Wingdings"/>
      </w:rPr>
    </w:lvl>
    <w:lvl w:ilvl="3" w:tentative="0">
      <w:start w:val="1"/>
      <w:numFmt w:val="bullet"/>
      <w:lvlText w:val=""/>
      <w:lvlJc w:val="left"/>
      <w:pPr>
        <w:tabs>
          <w:tab w:val="left" w:pos="1680"/>
        </w:tabs>
        <w:ind w:left="2100" w:leftChars="0" w:hanging="420" w:firstLineChars="0"/>
      </w:pPr>
      <w:rPr>
        <w:rFonts w:hint="default" w:ascii="Wingdings" w:hAnsi="Wingdings"/>
      </w:rPr>
    </w:lvl>
    <w:lvl w:ilvl="4" w:tentative="0">
      <w:start w:val="1"/>
      <w:numFmt w:val="bullet"/>
      <w:lvlText w:val=""/>
      <w:lvlJc w:val="left"/>
      <w:pPr>
        <w:tabs>
          <w:tab w:val="left" w:pos="2100"/>
        </w:tabs>
        <w:ind w:left="2520" w:leftChars="0" w:hanging="420" w:firstLineChars="0"/>
      </w:pPr>
      <w:rPr>
        <w:rFonts w:hint="default" w:ascii="Wingdings" w:hAnsi="Wingdings"/>
      </w:rPr>
    </w:lvl>
    <w:lvl w:ilvl="5" w:tentative="0">
      <w:start w:val="1"/>
      <w:numFmt w:val="bullet"/>
      <w:lvlText w:val=""/>
      <w:lvlJc w:val="left"/>
      <w:pPr>
        <w:tabs>
          <w:tab w:val="left" w:pos="2520"/>
        </w:tabs>
        <w:ind w:left="2940" w:leftChars="0" w:hanging="420" w:firstLineChars="0"/>
      </w:pPr>
      <w:rPr>
        <w:rFonts w:hint="default" w:ascii="Wingdings" w:hAnsi="Wingdings"/>
      </w:rPr>
    </w:lvl>
    <w:lvl w:ilvl="6" w:tentative="0">
      <w:start w:val="1"/>
      <w:numFmt w:val="bullet"/>
      <w:lvlText w:val=""/>
      <w:lvlJc w:val="left"/>
      <w:pPr>
        <w:tabs>
          <w:tab w:val="left" w:pos="2940"/>
        </w:tabs>
        <w:ind w:left="3360" w:leftChars="0" w:hanging="420" w:firstLineChars="0"/>
      </w:pPr>
      <w:rPr>
        <w:rFonts w:hint="default" w:ascii="Wingdings" w:hAnsi="Wingdings"/>
      </w:rPr>
    </w:lvl>
    <w:lvl w:ilvl="7" w:tentative="0">
      <w:start w:val="1"/>
      <w:numFmt w:val="bullet"/>
      <w:lvlText w:val=""/>
      <w:lvlJc w:val="left"/>
      <w:pPr>
        <w:tabs>
          <w:tab w:val="left" w:pos="3360"/>
        </w:tabs>
        <w:ind w:left="3780" w:leftChars="0" w:hanging="420" w:firstLineChars="0"/>
      </w:pPr>
      <w:rPr>
        <w:rFonts w:hint="default" w:ascii="Wingdings" w:hAnsi="Wingdings"/>
      </w:rPr>
    </w:lvl>
    <w:lvl w:ilvl="8" w:tentative="0">
      <w:start w:val="1"/>
      <w:numFmt w:val="bullet"/>
      <w:lvlText w:val=""/>
      <w:lvlJc w:val="left"/>
      <w:pPr>
        <w:tabs>
          <w:tab w:val="left" w:pos="3780"/>
        </w:tabs>
        <w:ind w:left="4200" w:leftChars="0" w:hanging="420" w:firstLineChars="0"/>
      </w:pPr>
      <w:rPr>
        <w:rFonts w:hint="default" w:ascii="Wingdings" w:hAnsi="Wingdings"/>
      </w:rPr>
    </w:lvl>
  </w:abstractNum>
  <w:abstractNum w:abstractNumId="9">
    <w:nsid w:val="4CCEA981"/>
    <w:multiLevelType w:val="singleLevel"/>
    <w:tmpl w:val="4CCEA981"/>
    <w:lvl w:ilvl="0" w:tentative="0">
      <w:start w:val="1"/>
      <w:numFmt w:val="bullet"/>
      <w:lvlText w:val=""/>
      <w:lvlJc w:val="left"/>
      <w:pPr>
        <w:tabs>
          <w:tab w:val="left" w:pos="420"/>
        </w:tabs>
        <w:ind w:left="840" w:hanging="420"/>
      </w:pPr>
      <w:rPr>
        <w:rFonts w:hint="default" w:ascii="Wingdings" w:hAnsi="Wingdings"/>
      </w:rPr>
    </w:lvl>
  </w:abstractNum>
  <w:abstractNum w:abstractNumId="10">
    <w:nsid w:val="5433C246"/>
    <w:multiLevelType w:val="multilevel"/>
    <w:tmpl w:val="5433C24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55F49BAE"/>
    <w:multiLevelType w:val="singleLevel"/>
    <w:tmpl w:val="55F49BAE"/>
    <w:lvl w:ilvl="0" w:tentative="0">
      <w:start w:val="1"/>
      <w:numFmt w:val="bullet"/>
      <w:lvlText w:val=""/>
      <w:lvlJc w:val="left"/>
      <w:pPr>
        <w:tabs>
          <w:tab w:val="left" w:pos="840"/>
        </w:tabs>
        <w:ind w:left="1260" w:hanging="420"/>
      </w:pPr>
      <w:rPr>
        <w:rFonts w:hint="default" w:ascii="Wingdings" w:hAnsi="Wingdings"/>
      </w:rPr>
    </w:lvl>
  </w:abstractNum>
  <w:num w:numId="1">
    <w:abstractNumId w:val="10"/>
  </w:num>
  <w:num w:numId="2">
    <w:abstractNumId w:val="2"/>
  </w:num>
  <w:num w:numId="3">
    <w:abstractNumId w:val="3"/>
  </w:num>
  <w:num w:numId="4">
    <w:abstractNumId w:val="5"/>
  </w:num>
  <w:num w:numId="5">
    <w:abstractNumId w:val="8"/>
  </w:num>
  <w:num w:numId="6">
    <w:abstractNumId w:val="7"/>
  </w:num>
  <w:num w:numId="7">
    <w:abstractNumId w:val="4"/>
  </w:num>
  <w:num w:numId="8">
    <w:abstractNumId w:val="11"/>
  </w:num>
  <w:num w:numId="9">
    <w:abstractNumId w:val="0"/>
  </w:num>
  <w:num w:numId="10">
    <w:abstractNumId w:val="6"/>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B7411CD"/>
    <w:rsid w:val="005E1527"/>
    <w:rsid w:val="00711643"/>
    <w:rsid w:val="00A810D4"/>
    <w:rsid w:val="01662FAA"/>
    <w:rsid w:val="01A95E0E"/>
    <w:rsid w:val="021F7DC1"/>
    <w:rsid w:val="02464EB4"/>
    <w:rsid w:val="02756F02"/>
    <w:rsid w:val="02A1535E"/>
    <w:rsid w:val="02D95001"/>
    <w:rsid w:val="02F85BEA"/>
    <w:rsid w:val="032F352F"/>
    <w:rsid w:val="034236D2"/>
    <w:rsid w:val="035F6558"/>
    <w:rsid w:val="037B560F"/>
    <w:rsid w:val="03836A76"/>
    <w:rsid w:val="03E312C3"/>
    <w:rsid w:val="042102EA"/>
    <w:rsid w:val="04635599"/>
    <w:rsid w:val="047C599F"/>
    <w:rsid w:val="04A40A52"/>
    <w:rsid w:val="04AD29EB"/>
    <w:rsid w:val="04B70785"/>
    <w:rsid w:val="04BB27B8"/>
    <w:rsid w:val="04CF7CD0"/>
    <w:rsid w:val="04EE4C43"/>
    <w:rsid w:val="04FF3EDA"/>
    <w:rsid w:val="05A60335"/>
    <w:rsid w:val="05E82BC0"/>
    <w:rsid w:val="06023C82"/>
    <w:rsid w:val="061B6879"/>
    <w:rsid w:val="067F20E5"/>
    <w:rsid w:val="06896974"/>
    <w:rsid w:val="069468A4"/>
    <w:rsid w:val="06F34D00"/>
    <w:rsid w:val="06FA2253"/>
    <w:rsid w:val="070E2AFA"/>
    <w:rsid w:val="074F5443"/>
    <w:rsid w:val="07520576"/>
    <w:rsid w:val="07576C98"/>
    <w:rsid w:val="07630750"/>
    <w:rsid w:val="0773141F"/>
    <w:rsid w:val="079D243D"/>
    <w:rsid w:val="07BD7DF6"/>
    <w:rsid w:val="07CE73C5"/>
    <w:rsid w:val="08000695"/>
    <w:rsid w:val="084A7B62"/>
    <w:rsid w:val="08560B18"/>
    <w:rsid w:val="08905ED4"/>
    <w:rsid w:val="08A65EDC"/>
    <w:rsid w:val="08B56C8E"/>
    <w:rsid w:val="08C96CD9"/>
    <w:rsid w:val="09B11A90"/>
    <w:rsid w:val="0A18434E"/>
    <w:rsid w:val="0A2439D7"/>
    <w:rsid w:val="0AAC0660"/>
    <w:rsid w:val="0B79343D"/>
    <w:rsid w:val="0BCF193B"/>
    <w:rsid w:val="0BEB7F35"/>
    <w:rsid w:val="0BF24799"/>
    <w:rsid w:val="0D460F4F"/>
    <w:rsid w:val="0D556D8D"/>
    <w:rsid w:val="0D747A79"/>
    <w:rsid w:val="0DA67939"/>
    <w:rsid w:val="0E1E1CE1"/>
    <w:rsid w:val="0E2E7042"/>
    <w:rsid w:val="0EDF7256"/>
    <w:rsid w:val="0F002F6D"/>
    <w:rsid w:val="0FA35084"/>
    <w:rsid w:val="1021146B"/>
    <w:rsid w:val="10304A31"/>
    <w:rsid w:val="10555FA2"/>
    <w:rsid w:val="105A290D"/>
    <w:rsid w:val="1065378B"/>
    <w:rsid w:val="10811A50"/>
    <w:rsid w:val="109B7F20"/>
    <w:rsid w:val="10A73DA4"/>
    <w:rsid w:val="10AC2039"/>
    <w:rsid w:val="10D64689"/>
    <w:rsid w:val="110805BA"/>
    <w:rsid w:val="11710B3B"/>
    <w:rsid w:val="1173306A"/>
    <w:rsid w:val="12087637"/>
    <w:rsid w:val="1220033E"/>
    <w:rsid w:val="123C3345"/>
    <w:rsid w:val="128D521B"/>
    <w:rsid w:val="129F4701"/>
    <w:rsid w:val="12CA7F46"/>
    <w:rsid w:val="1340403C"/>
    <w:rsid w:val="13674B86"/>
    <w:rsid w:val="136D5CBC"/>
    <w:rsid w:val="13C40831"/>
    <w:rsid w:val="13EB21F9"/>
    <w:rsid w:val="14AC5F39"/>
    <w:rsid w:val="14B24AC5"/>
    <w:rsid w:val="14EE1926"/>
    <w:rsid w:val="14F0527E"/>
    <w:rsid w:val="15316332"/>
    <w:rsid w:val="1558241D"/>
    <w:rsid w:val="15981F0D"/>
    <w:rsid w:val="15B02197"/>
    <w:rsid w:val="15BD5E17"/>
    <w:rsid w:val="15C11E89"/>
    <w:rsid w:val="160E21CF"/>
    <w:rsid w:val="16795BBB"/>
    <w:rsid w:val="167D1103"/>
    <w:rsid w:val="16992202"/>
    <w:rsid w:val="16B94DA3"/>
    <w:rsid w:val="16BF34C9"/>
    <w:rsid w:val="16C273D4"/>
    <w:rsid w:val="16D46A7B"/>
    <w:rsid w:val="16DD0170"/>
    <w:rsid w:val="16E66CA8"/>
    <w:rsid w:val="16EF3DAF"/>
    <w:rsid w:val="170114E8"/>
    <w:rsid w:val="17505D59"/>
    <w:rsid w:val="175E3FFB"/>
    <w:rsid w:val="179400D7"/>
    <w:rsid w:val="179E3A27"/>
    <w:rsid w:val="17AA5F28"/>
    <w:rsid w:val="17F70494"/>
    <w:rsid w:val="181810E3"/>
    <w:rsid w:val="187C3D68"/>
    <w:rsid w:val="18804292"/>
    <w:rsid w:val="18A706B9"/>
    <w:rsid w:val="18AA78C0"/>
    <w:rsid w:val="18B941BF"/>
    <w:rsid w:val="18FB1513"/>
    <w:rsid w:val="19495E63"/>
    <w:rsid w:val="19575C3B"/>
    <w:rsid w:val="198D3D53"/>
    <w:rsid w:val="19B72726"/>
    <w:rsid w:val="19EA5A93"/>
    <w:rsid w:val="1A0808B2"/>
    <w:rsid w:val="1A122F2D"/>
    <w:rsid w:val="1A144E4B"/>
    <w:rsid w:val="1A6C5716"/>
    <w:rsid w:val="1AFC321B"/>
    <w:rsid w:val="1B610FF3"/>
    <w:rsid w:val="1B7411CD"/>
    <w:rsid w:val="1B755E11"/>
    <w:rsid w:val="1B9969DF"/>
    <w:rsid w:val="1BA3785E"/>
    <w:rsid w:val="1BE404F8"/>
    <w:rsid w:val="1BE82576"/>
    <w:rsid w:val="1C204F32"/>
    <w:rsid w:val="1C3B154E"/>
    <w:rsid w:val="1C7D3FF2"/>
    <w:rsid w:val="1CD245B4"/>
    <w:rsid w:val="1D3F5364"/>
    <w:rsid w:val="1D44297A"/>
    <w:rsid w:val="1D6A6BCB"/>
    <w:rsid w:val="1D70676E"/>
    <w:rsid w:val="1DA423A0"/>
    <w:rsid w:val="1E1D38F7"/>
    <w:rsid w:val="1E1E7118"/>
    <w:rsid w:val="1E676E3A"/>
    <w:rsid w:val="1E833521"/>
    <w:rsid w:val="1EE64087"/>
    <w:rsid w:val="1F5129C4"/>
    <w:rsid w:val="1FCA360B"/>
    <w:rsid w:val="1FD91AA0"/>
    <w:rsid w:val="1FE76865"/>
    <w:rsid w:val="1FF71F26"/>
    <w:rsid w:val="20474C5B"/>
    <w:rsid w:val="20D67D8D"/>
    <w:rsid w:val="212A7919"/>
    <w:rsid w:val="21442C28"/>
    <w:rsid w:val="21862FE5"/>
    <w:rsid w:val="21C61BB0"/>
    <w:rsid w:val="21E02496"/>
    <w:rsid w:val="21F7330E"/>
    <w:rsid w:val="221E5B12"/>
    <w:rsid w:val="22835CF3"/>
    <w:rsid w:val="22A0641E"/>
    <w:rsid w:val="22FD6A4D"/>
    <w:rsid w:val="231B7C94"/>
    <w:rsid w:val="23265367"/>
    <w:rsid w:val="23353C2D"/>
    <w:rsid w:val="2336784E"/>
    <w:rsid w:val="234445A9"/>
    <w:rsid w:val="234C4337"/>
    <w:rsid w:val="238330B5"/>
    <w:rsid w:val="238357E3"/>
    <w:rsid w:val="23990777"/>
    <w:rsid w:val="23B73EA6"/>
    <w:rsid w:val="245F009A"/>
    <w:rsid w:val="254B6F9C"/>
    <w:rsid w:val="254F010E"/>
    <w:rsid w:val="25A246E2"/>
    <w:rsid w:val="25F25669"/>
    <w:rsid w:val="26123616"/>
    <w:rsid w:val="26A352D7"/>
    <w:rsid w:val="26D23F28"/>
    <w:rsid w:val="27673039"/>
    <w:rsid w:val="276B56D3"/>
    <w:rsid w:val="27A07774"/>
    <w:rsid w:val="27CB43C4"/>
    <w:rsid w:val="27EA0F8B"/>
    <w:rsid w:val="287C121A"/>
    <w:rsid w:val="28802300"/>
    <w:rsid w:val="28993431"/>
    <w:rsid w:val="28BA1D43"/>
    <w:rsid w:val="291C47AB"/>
    <w:rsid w:val="29B01825"/>
    <w:rsid w:val="2A2D6F69"/>
    <w:rsid w:val="2A704DAF"/>
    <w:rsid w:val="2ACF5F79"/>
    <w:rsid w:val="2AF459E0"/>
    <w:rsid w:val="2AFD7D5E"/>
    <w:rsid w:val="2B1C6D6E"/>
    <w:rsid w:val="2B765904"/>
    <w:rsid w:val="2B82123D"/>
    <w:rsid w:val="2B9351F9"/>
    <w:rsid w:val="2BE9405E"/>
    <w:rsid w:val="2C220415"/>
    <w:rsid w:val="2C3A0EA2"/>
    <w:rsid w:val="2C4209CD"/>
    <w:rsid w:val="2C680F76"/>
    <w:rsid w:val="2D3C541C"/>
    <w:rsid w:val="2D485B6F"/>
    <w:rsid w:val="2D4E03E8"/>
    <w:rsid w:val="2D8E3716"/>
    <w:rsid w:val="2DF30B03"/>
    <w:rsid w:val="2E092246"/>
    <w:rsid w:val="2E265FFF"/>
    <w:rsid w:val="2E4B0CA7"/>
    <w:rsid w:val="2ECA3480"/>
    <w:rsid w:val="2ECD6C74"/>
    <w:rsid w:val="2EE50B49"/>
    <w:rsid w:val="2F7368A7"/>
    <w:rsid w:val="2F8D1883"/>
    <w:rsid w:val="2FDE6C5E"/>
    <w:rsid w:val="2FF05140"/>
    <w:rsid w:val="309E246E"/>
    <w:rsid w:val="30F22B31"/>
    <w:rsid w:val="311B1B92"/>
    <w:rsid w:val="31556AAC"/>
    <w:rsid w:val="31864EB8"/>
    <w:rsid w:val="31A87524"/>
    <w:rsid w:val="31D80889"/>
    <w:rsid w:val="31E247E4"/>
    <w:rsid w:val="31F938DC"/>
    <w:rsid w:val="32197F55"/>
    <w:rsid w:val="321F3EBE"/>
    <w:rsid w:val="32530126"/>
    <w:rsid w:val="327C7FB5"/>
    <w:rsid w:val="32C777CE"/>
    <w:rsid w:val="32F10A57"/>
    <w:rsid w:val="330459A4"/>
    <w:rsid w:val="335039CF"/>
    <w:rsid w:val="335C25DE"/>
    <w:rsid w:val="337E4BC0"/>
    <w:rsid w:val="339F7436"/>
    <w:rsid w:val="33C34D91"/>
    <w:rsid w:val="33E81E5A"/>
    <w:rsid w:val="33EE2A7C"/>
    <w:rsid w:val="340E0B9F"/>
    <w:rsid w:val="341A68BC"/>
    <w:rsid w:val="341D65AE"/>
    <w:rsid w:val="34227780"/>
    <w:rsid w:val="344352E2"/>
    <w:rsid w:val="34E3051C"/>
    <w:rsid w:val="35143245"/>
    <w:rsid w:val="3533041E"/>
    <w:rsid w:val="357339A5"/>
    <w:rsid w:val="35B6477C"/>
    <w:rsid w:val="35E3546D"/>
    <w:rsid w:val="35F76AB1"/>
    <w:rsid w:val="361633BD"/>
    <w:rsid w:val="362D7FF8"/>
    <w:rsid w:val="36846EE3"/>
    <w:rsid w:val="36A522E1"/>
    <w:rsid w:val="36E92171"/>
    <w:rsid w:val="3733163E"/>
    <w:rsid w:val="373C759C"/>
    <w:rsid w:val="377063EE"/>
    <w:rsid w:val="37923D04"/>
    <w:rsid w:val="37B87D95"/>
    <w:rsid w:val="3810372D"/>
    <w:rsid w:val="38233460"/>
    <w:rsid w:val="386C20C4"/>
    <w:rsid w:val="38A85508"/>
    <w:rsid w:val="38C626B9"/>
    <w:rsid w:val="39186727"/>
    <w:rsid w:val="39187CDF"/>
    <w:rsid w:val="391F631E"/>
    <w:rsid w:val="393E368C"/>
    <w:rsid w:val="39D647E3"/>
    <w:rsid w:val="39E62997"/>
    <w:rsid w:val="3A3F7562"/>
    <w:rsid w:val="3A5913BB"/>
    <w:rsid w:val="3A830B2E"/>
    <w:rsid w:val="3A9B1E82"/>
    <w:rsid w:val="3AD63889"/>
    <w:rsid w:val="3ADD4F21"/>
    <w:rsid w:val="3B066B81"/>
    <w:rsid w:val="3B255741"/>
    <w:rsid w:val="3B5C5CED"/>
    <w:rsid w:val="3BA05D55"/>
    <w:rsid w:val="3BDD63DC"/>
    <w:rsid w:val="3C1934F8"/>
    <w:rsid w:val="3C297AE3"/>
    <w:rsid w:val="3C4D5F93"/>
    <w:rsid w:val="3C516251"/>
    <w:rsid w:val="3C5B5263"/>
    <w:rsid w:val="3C6A649E"/>
    <w:rsid w:val="3C8F5568"/>
    <w:rsid w:val="3CA01523"/>
    <w:rsid w:val="3CC96092"/>
    <w:rsid w:val="3CF03B2D"/>
    <w:rsid w:val="3D74650C"/>
    <w:rsid w:val="3DCF0187"/>
    <w:rsid w:val="3DD25804"/>
    <w:rsid w:val="3DDB6676"/>
    <w:rsid w:val="3E382E3D"/>
    <w:rsid w:val="3E6E0E94"/>
    <w:rsid w:val="3E7A6E5F"/>
    <w:rsid w:val="3E8E24F6"/>
    <w:rsid w:val="3EB017C5"/>
    <w:rsid w:val="3F2F1C77"/>
    <w:rsid w:val="3F502BFA"/>
    <w:rsid w:val="3FA550A3"/>
    <w:rsid w:val="4022763E"/>
    <w:rsid w:val="403E4163"/>
    <w:rsid w:val="404B17A6"/>
    <w:rsid w:val="405C0487"/>
    <w:rsid w:val="40B14C31"/>
    <w:rsid w:val="41152E73"/>
    <w:rsid w:val="41212DFA"/>
    <w:rsid w:val="413B4B8E"/>
    <w:rsid w:val="41A81B9D"/>
    <w:rsid w:val="42045464"/>
    <w:rsid w:val="4217563B"/>
    <w:rsid w:val="433607FF"/>
    <w:rsid w:val="43870F88"/>
    <w:rsid w:val="43BD69CC"/>
    <w:rsid w:val="43F81C45"/>
    <w:rsid w:val="441B74E4"/>
    <w:rsid w:val="44224F14"/>
    <w:rsid w:val="443139CE"/>
    <w:rsid w:val="44972B79"/>
    <w:rsid w:val="44C13ED9"/>
    <w:rsid w:val="45350C77"/>
    <w:rsid w:val="457269B9"/>
    <w:rsid w:val="45997458"/>
    <w:rsid w:val="45A57BAB"/>
    <w:rsid w:val="45AA75CE"/>
    <w:rsid w:val="45AF4585"/>
    <w:rsid w:val="45B407E1"/>
    <w:rsid w:val="462135D6"/>
    <w:rsid w:val="46440B86"/>
    <w:rsid w:val="46BA1434"/>
    <w:rsid w:val="46EC35EC"/>
    <w:rsid w:val="474D6E84"/>
    <w:rsid w:val="475F022D"/>
    <w:rsid w:val="47957523"/>
    <w:rsid w:val="47AB79BA"/>
    <w:rsid w:val="47B9793D"/>
    <w:rsid w:val="48194880"/>
    <w:rsid w:val="4836447E"/>
    <w:rsid w:val="48393C30"/>
    <w:rsid w:val="485013D4"/>
    <w:rsid w:val="48783354"/>
    <w:rsid w:val="48C843E2"/>
    <w:rsid w:val="48CE1FF0"/>
    <w:rsid w:val="4907170B"/>
    <w:rsid w:val="49821003"/>
    <w:rsid w:val="4A4C6847"/>
    <w:rsid w:val="4A5D7053"/>
    <w:rsid w:val="4A9B77CE"/>
    <w:rsid w:val="4B257EB0"/>
    <w:rsid w:val="4B4C4D42"/>
    <w:rsid w:val="4B8168C7"/>
    <w:rsid w:val="4C850B9D"/>
    <w:rsid w:val="4CEC1110"/>
    <w:rsid w:val="4CFA50B6"/>
    <w:rsid w:val="4D362EE1"/>
    <w:rsid w:val="4D4802EE"/>
    <w:rsid w:val="4D761E2D"/>
    <w:rsid w:val="4DB03590"/>
    <w:rsid w:val="4DFC746B"/>
    <w:rsid w:val="4E264489"/>
    <w:rsid w:val="4E777134"/>
    <w:rsid w:val="4EA529C9"/>
    <w:rsid w:val="4EE23C1E"/>
    <w:rsid w:val="4F082F58"/>
    <w:rsid w:val="4F387055"/>
    <w:rsid w:val="4F90367A"/>
    <w:rsid w:val="4FB935CF"/>
    <w:rsid w:val="4FDC1C12"/>
    <w:rsid w:val="4FFC0A44"/>
    <w:rsid w:val="50944E3C"/>
    <w:rsid w:val="50A8054F"/>
    <w:rsid w:val="50DC591D"/>
    <w:rsid w:val="51064AC0"/>
    <w:rsid w:val="513F5357"/>
    <w:rsid w:val="5178641C"/>
    <w:rsid w:val="51915487"/>
    <w:rsid w:val="51D3784E"/>
    <w:rsid w:val="521D4F6D"/>
    <w:rsid w:val="523E560F"/>
    <w:rsid w:val="52756B57"/>
    <w:rsid w:val="527672C6"/>
    <w:rsid w:val="527E5A0B"/>
    <w:rsid w:val="52AE1E91"/>
    <w:rsid w:val="52FE20B8"/>
    <w:rsid w:val="5311687F"/>
    <w:rsid w:val="5338350A"/>
    <w:rsid w:val="536E4AEE"/>
    <w:rsid w:val="537B1F4B"/>
    <w:rsid w:val="53E64970"/>
    <w:rsid w:val="53E83104"/>
    <w:rsid w:val="53ED41A3"/>
    <w:rsid w:val="545C3B2A"/>
    <w:rsid w:val="54793642"/>
    <w:rsid w:val="54985CAC"/>
    <w:rsid w:val="54A22AAC"/>
    <w:rsid w:val="550F7EF4"/>
    <w:rsid w:val="552E2FE9"/>
    <w:rsid w:val="5539030F"/>
    <w:rsid w:val="554936C9"/>
    <w:rsid w:val="560C332E"/>
    <w:rsid w:val="564B3E56"/>
    <w:rsid w:val="56F81C11"/>
    <w:rsid w:val="584023A5"/>
    <w:rsid w:val="58403763"/>
    <w:rsid w:val="58472D43"/>
    <w:rsid w:val="58653850"/>
    <w:rsid w:val="589450AC"/>
    <w:rsid w:val="58CD7EEF"/>
    <w:rsid w:val="590C6EBA"/>
    <w:rsid w:val="597F36B6"/>
    <w:rsid w:val="5999137D"/>
    <w:rsid w:val="59CB18CE"/>
    <w:rsid w:val="5A9E49E8"/>
    <w:rsid w:val="5B00701C"/>
    <w:rsid w:val="5B157F2A"/>
    <w:rsid w:val="5B374F91"/>
    <w:rsid w:val="5B6643C2"/>
    <w:rsid w:val="5B900EAC"/>
    <w:rsid w:val="5BB71BBE"/>
    <w:rsid w:val="5BC14BBB"/>
    <w:rsid w:val="5C303F75"/>
    <w:rsid w:val="5C313AEE"/>
    <w:rsid w:val="5C875E04"/>
    <w:rsid w:val="5D6739D7"/>
    <w:rsid w:val="5DDC5833"/>
    <w:rsid w:val="5E622F17"/>
    <w:rsid w:val="5E6C52B2"/>
    <w:rsid w:val="5E6C7CF0"/>
    <w:rsid w:val="5E987766"/>
    <w:rsid w:val="5F261B1F"/>
    <w:rsid w:val="5F304531"/>
    <w:rsid w:val="5F4323BE"/>
    <w:rsid w:val="5F6D1663"/>
    <w:rsid w:val="5FDD7591"/>
    <w:rsid w:val="5FDE0955"/>
    <w:rsid w:val="60450ACA"/>
    <w:rsid w:val="60894CFD"/>
    <w:rsid w:val="613320B7"/>
    <w:rsid w:val="61496119"/>
    <w:rsid w:val="61780CCE"/>
    <w:rsid w:val="61C77A59"/>
    <w:rsid w:val="625F1674"/>
    <w:rsid w:val="62605D77"/>
    <w:rsid w:val="62BC5FD6"/>
    <w:rsid w:val="635156DC"/>
    <w:rsid w:val="638F0C68"/>
    <w:rsid w:val="63BF40D6"/>
    <w:rsid w:val="6417386F"/>
    <w:rsid w:val="64485E79"/>
    <w:rsid w:val="645F77A0"/>
    <w:rsid w:val="64905053"/>
    <w:rsid w:val="65077E41"/>
    <w:rsid w:val="650A1380"/>
    <w:rsid w:val="651346D9"/>
    <w:rsid w:val="651F62A0"/>
    <w:rsid w:val="656960A7"/>
    <w:rsid w:val="65A07531"/>
    <w:rsid w:val="65A45331"/>
    <w:rsid w:val="65B23EF2"/>
    <w:rsid w:val="65E262BA"/>
    <w:rsid w:val="66071A9A"/>
    <w:rsid w:val="66982D7F"/>
    <w:rsid w:val="66B53E7E"/>
    <w:rsid w:val="66C75668"/>
    <w:rsid w:val="67090333"/>
    <w:rsid w:val="671B20ED"/>
    <w:rsid w:val="6768730B"/>
    <w:rsid w:val="679D4253"/>
    <w:rsid w:val="68051A24"/>
    <w:rsid w:val="684B5F38"/>
    <w:rsid w:val="68AF4719"/>
    <w:rsid w:val="692D07AE"/>
    <w:rsid w:val="694A1784"/>
    <w:rsid w:val="698836FF"/>
    <w:rsid w:val="698956A2"/>
    <w:rsid w:val="69990F25"/>
    <w:rsid w:val="69CB6B96"/>
    <w:rsid w:val="69DD09CE"/>
    <w:rsid w:val="6A171F5C"/>
    <w:rsid w:val="6A1F58CE"/>
    <w:rsid w:val="6A495025"/>
    <w:rsid w:val="6A4E61B3"/>
    <w:rsid w:val="6AB204F0"/>
    <w:rsid w:val="6B235DBA"/>
    <w:rsid w:val="6B4B624F"/>
    <w:rsid w:val="6B4F5BCB"/>
    <w:rsid w:val="6B572E46"/>
    <w:rsid w:val="6B7E386E"/>
    <w:rsid w:val="6B9B5A12"/>
    <w:rsid w:val="6BBB56E5"/>
    <w:rsid w:val="6BC009EB"/>
    <w:rsid w:val="6BF52DE2"/>
    <w:rsid w:val="6C5B6E74"/>
    <w:rsid w:val="6CE05D4C"/>
    <w:rsid w:val="6D2A5CB5"/>
    <w:rsid w:val="6D3E0502"/>
    <w:rsid w:val="6D5238C5"/>
    <w:rsid w:val="6D6D53B4"/>
    <w:rsid w:val="6DEC62F6"/>
    <w:rsid w:val="6E1374F8"/>
    <w:rsid w:val="6E5116AC"/>
    <w:rsid w:val="6E697944"/>
    <w:rsid w:val="6E7F4B8D"/>
    <w:rsid w:val="6E923C2D"/>
    <w:rsid w:val="6ED06DE8"/>
    <w:rsid w:val="6ED36C87"/>
    <w:rsid w:val="6EFF440A"/>
    <w:rsid w:val="6F374458"/>
    <w:rsid w:val="6F435F8F"/>
    <w:rsid w:val="6F5916C5"/>
    <w:rsid w:val="6F667618"/>
    <w:rsid w:val="6FA77682"/>
    <w:rsid w:val="6FB72105"/>
    <w:rsid w:val="6FF1023B"/>
    <w:rsid w:val="6FF9271D"/>
    <w:rsid w:val="70904F00"/>
    <w:rsid w:val="70966F26"/>
    <w:rsid w:val="70D32F6E"/>
    <w:rsid w:val="71887955"/>
    <w:rsid w:val="71926986"/>
    <w:rsid w:val="71F17B50"/>
    <w:rsid w:val="720D24B0"/>
    <w:rsid w:val="7229553C"/>
    <w:rsid w:val="723B53A3"/>
    <w:rsid w:val="724240CB"/>
    <w:rsid w:val="72C25048"/>
    <w:rsid w:val="731B2ABD"/>
    <w:rsid w:val="733D3AB4"/>
    <w:rsid w:val="734463A5"/>
    <w:rsid w:val="73760763"/>
    <w:rsid w:val="738556A7"/>
    <w:rsid w:val="73981633"/>
    <w:rsid w:val="742D385E"/>
    <w:rsid w:val="75546F0E"/>
    <w:rsid w:val="75B229AC"/>
    <w:rsid w:val="75E65661"/>
    <w:rsid w:val="76031347"/>
    <w:rsid w:val="760E2C82"/>
    <w:rsid w:val="761B163F"/>
    <w:rsid w:val="76363F76"/>
    <w:rsid w:val="765F5D6A"/>
    <w:rsid w:val="76E84269"/>
    <w:rsid w:val="77154C42"/>
    <w:rsid w:val="77195203"/>
    <w:rsid w:val="7758127B"/>
    <w:rsid w:val="77667C7B"/>
    <w:rsid w:val="7787668A"/>
    <w:rsid w:val="77CC2870"/>
    <w:rsid w:val="77F5264C"/>
    <w:rsid w:val="780B1240"/>
    <w:rsid w:val="78232A2D"/>
    <w:rsid w:val="78472EBC"/>
    <w:rsid w:val="78A05E2C"/>
    <w:rsid w:val="78BB6B4A"/>
    <w:rsid w:val="78E6547C"/>
    <w:rsid w:val="78EC02B4"/>
    <w:rsid w:val="7965015F"/>
    <w:rsid w:val="797B2AB7"/>
    <w:rsid w:val="79C740ED"/>
    <w:rsid w:val="7A6231C6"/>
    <w:rsid w:val="7AC946C3"/>
    <w:rsid w:val="7B1165E0"/>
    <w:rsid w:val="7B7C2EE0"/>
    <w:rsid w:val="7BBB4D2B"/>
    <w:rsid w:val="7C3F0C3C"/>
    <w:rsid w:val="7C7C44BA"/>
    <w:rsid w:val="7C944B6F"/>
    <w:rsid w:val="7CBB319E"/>
    <w:rsid w:val="7CF6426C"/>
    <w:rsid w:val="7D0E5A5A"/>
    <w:rsid w:val="7D491483"/>
    <w:rsid w:val="7D562F5D"/>
    <w:rsid w:val="7D7E1968"/>
    <w:rsid w:val="7DA168CE"/>
    <w:rsid w:val="7DBA15DB"/>
    <w:rsid w:val="7DF369FE"/>
    <w:rsid w:val="7E2E230E"/>
    <w:rsid w:val="7E6F49C3"/>
    <w:rsid w:val="7E70004F"/>
    <w:rsid w:val="7EBA2BDC"/>
    <w:rsid w:val="7EBB6B5B"/>
    <w:rsid w:val="7EE12C11"/>
    <w:rsid w:val="7EFC5D86"/>
    <w:rsid w:val="7F6D2127"/>
    <w:rsid w:val="7F8C3A2D"/>
    <w:rsid w:val="7F8F09A8"/>
    <w:rsid w:val="7FBC3695"/>
    <w:rsid w:val="7FCB7C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bCs/>
      <w:kern w:val="44"/>
      <w:sz w:val="48"/>
      <w:szCs w:val="48"/>
      <w:lang w:val="en-US" w:eastAsia="zh-CN" w:bidi="ar"/>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1">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table" w:styleId="10">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FollowedHyperlink"/>
    <w:basedOn w:val="11"/>
    <w:uiPriority w:val="0"/>
    <w:rPr>
      <w:color w:val="800080"/>
      <w:u w:val="single"/>
    </w:rPr>
  </w:style>
  <w:style w:type="character" w:styleId="13">
    <w:name w:val="Hyperlink"/>
    <w:basedOn w:val="11"/>
    <w:uiPriority w:val="0"/>
    <w:rPr>
      <w:color w:val="0000FF"/>
      <w:u w:val="single"/>
    </w:rPr>
  </w:style>
  <w:style w:type="character" w:styleId="14">
    <w:name w:val="HTML Code"/>
    <w:basedOn w:val="11"/>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GIF"/><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webp"/><Relationship Id="rId34" Type="http://schemas.openxmlformats.org/officeDocument/2006/relationships/image" Target="media/image31.webp"/><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53</Pages>
  <Words>2578</Words>
  <Characters>3079</Characters>
  <Lines>0</Lines>
  <Paragraphs>0</Paragraphs>
  <TotalTime>101</TotalTime>
  <ScaleCrop>false</ScaleCrop>
  <LinksUpToDate>false</LinksUpToDate>
  <CharactersWithSpaces>3254</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2025-04-20T14:11:00Z</dcterms:created>
  <dc:creator>qwj</dc:creator>
  <cp:lastModifiedBy>qwj</cp:lastModifiedBy>
  <dcterms:modified xsi:type="dcterms:W3CDTF">2025-04-21T00:27:14Z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98796D5C3C964019A057D6C9DA9EB3B5_11</vt:lpwstr>
  </property>
  <property fmtid="{D5CDD505-2E9C-101B-9397-08002B2CF9AE}" pid="4" name="KSOTemplateDocerSaveRecord">
    <vt:lpwstr>eyJoZGlkIjoiYWE3NjM4M2Q5ZTE5YTgzYWUyZDlkN2FmZTY2OGY1YTQiLCJ1c2VySWQiOiIyNjc1NTQ3NyJ9</vt:lpwstr>
  </property>
</Properties>
</file>